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ore0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metadata/core-properties" Target="docProps/core0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76CFD" w:rsidRDefault="00123B77">
      <w:pPr>
        <w:keepNext/>
        <w:spacing w:before="160" w:after="80"/>
      </w:pPr>
      <w:r>
        <w:rPr>
          <w:b/>
          <w:sz w:val="21"/>
        </w:rPr>
        <w:t>1. BAŞVURU BİLGİLERİ</w:t>
      </w:r>
    </w:p>
    <w:tbl>
      <w:tblPr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402"/>
        <w:gridCol w:w="5953"/>
      </w:tblGrid>
      <w:tr w:rsidR="00D76CFD">
        <w:trPr>
          <w:trHeight w:val="425"/>
          <w:jc w:val="center"/>
        </w:trPr>
        <w:tc>
          <w:tcPr>
            <w:tcW w:w="3402" w:type="dxa"/>
            <w:shd w:val="clear" w:color="auto" w:fill="F2F2F2"/>
            <w:vAlign w:val="center"/>
          </w:tcPr>
          <w:p w:rsidR="00D76CFD" w:rsidRDefault="00123B77">
            <w:pPr>
              <w:spacing w:after="0"/>
            </w:pPr>
            <w:r>
              <w:rPr>
                <w:b/>
                <w:sz w:val="19"/>
              </w:rPr>
              <w:t>Proje Adı / Başvuru Numarası</w:t>
            </w:r>
          </w:p>
        </w:tc>
        <w:tc>
          <w:tcPr>
            <w:tcW w:w="5953" w:type="dxa"/>
            <w:vAlign w:val="center"/>
          </w:tcPr>
          <w:p w:rsidR="00D76CFD" w:rsidRDefault="00D76CFD">
            <w:pPr>
              <w:spacing w:after="0"/>
            </w:pPr>
          </w:p>
        </w:tc>
      </w:tr>
      <w:tr w:rsidR="00D76CFD">
        <w:trPr>
          <w:trHeight w:val="425"/>
          <w:jc w:val="center"/>
        </w:trPr>
        <w:tc>
          <w:tcPr>
            <w:tcW w:w="3402" w:type="dxa"/>
            <w:shd w:val="clear" w:color="auto" w:fill="F2F2F2"/>
            <w:vAlign w:val="center"/>
          </w:tcPr>
          <w:p w:rsidR="00D76CFD" w:rsidRDefault="00123B77">
            <w:pPr>
              <w:spacing w:after="0"/>
            </w:pPr>
            <w:r>
              <w:rPr>
                <w:b/>
                <w:sz w:val="19"/>
              </w:rPr>
              <w:t>Başvurulan Çağrı ve Dönem</w:t>
            </w:r>
          </w:p>
        </w:tc>
        <w:tc>
          <w:tcPr>
            <w:tcW w:w="5953" w:type="dxa"/>
            <w:vAlign w:val="center"/>
          </w:tcPr>
          <w:p w:rsidR="00D76CFD" w:rsidRDefault="00D76CFD">
            <w:pPr>
              <w:spacing w:after="0"/>
            </w:pPr>
          </w:p>
        </w:tc>
      </w:tr>
      <w:tr w:rsidR="00D76CFD">
        <w:trPr>
          <w:trHeight w:val="425"/>
          <w:jc w:val="center"/>
        </w:trPr>
        <w:tc>
          <w:tcPr>
            <w:tcW w:w="3402" w:type="dxa"/>
            <w:shd w:val="clear" w:color="auto" w:fill="F2F2F2"/>
            <w:vAlign w:val="center"/>
          </w:tcPr>
          <w:p w:rsidR="00D76CFD" w:rsidRDefault="00123B77">
            <w:pPr>
              <w:spacing w:after="0"/>
            </w:pPr>
            <w:r>
              <w:rPr>
                <w:b/>
                <w:sz w:val="19"/>
              </w:rPr>
              <w:t>Proje Yürütücüsü / Program</w:t>
            </w:r>
          </w:p>
        </w:tc>
        <w:tc>
          <w:tcPr>
            <w:tcW w:w="5953" w:type="dxa"/>
            <w:vAlign w:val="center"/>
          </w:tcPr>
          <w:p w:rsidR="00D76CFD" w:rsidRDefault="00D76CFD">
            <w:pPr>
              <w:spacing w:after="0"/>
            </w:pPr>
          </w:p>
        </w:tc>
      </w:tr>
    </w:tbl>
    <w:p w:rsidR="00D76CFD" w:rsidRDefault="00D76CFD">
      <w:pPr>
        <w:spacing w:after="0"/>
      </w:pPr>
    </w:p>
    <w:p w:rsidR="00D76CFD" w:rsidRDefault="00123B77">
      <w:pPr>
        <w:keepNext/>
        <w:spacing w:before="160" w:after="80"/>
      </w:pPr>
      <w:r>
        <w:rPr>
          <w:b/>
          <w:sz w:val="21"/>
        </w:rPr>
        <w:t>2. HAKEM DEĞERLENDİRME PUANLARI (ESR PUAN TABLOSU)</w:t>
      </w:r>
    </w:p>
    <w:tbl>
      <w:tblPr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551"/>
        <w:gridCol w:w="1701"/>
        <w:gridCol w:w="1191"/>
        <w:gridCol w:w="3912"/>
      </w:tblGrid>
      <w:tr w:rsidR="00D76CFD">
        <w:trPr>
          <w:jc w:val="center"/>
        </w:trPr>
        <w:tc>
          <w:tcPr>
            <w:tcW w:w="2551" w:type="dxa"/>
            <w:shd w:val="clear" w:color="auto" w:fill="D9D9D9"/>
            <w:vAlign w:val="center"/>
          </w:tcPr>
          <w:p w:rsidR="00D76CFD" w:rsidRDefault="00123B77">
            <w:pPr>
              <w:spacing w:after="0"/>
              <w:jc w:val="center"/>
            </w:pPr>
            <w:r>
              <w:rPr>
                <w:b/>
                <w:sz w:val="18"/>
              </w:rPr>
              <w:t>Değerlendirme Başlığı</w:t>
            </w:r>
          </w:p>
        </w:tc>
        <w:tc>
          <w:tcPr>
            <w:tcW w:w="1701" w:type="dxa"/>
            <w:shd w:val="clear" w:color="auto" w:fill="D9D9D9"/>
            <w:vAlign w:val="center"/>
          </w:tcPr>
          <w:p w:rsidR="00D76CFD" w:rsidRDefault="00123B77">
            <w:pPr>
              <w:spacing w:after="0"/>
              <w:jc w:val="center"/>
            </w:pPr>
            <w:r>
              <w:rPr>
                <w:b/>
                <w:sz w:val="18"/>
              </w:rPr>
              <w:t>Alınan Puan / Eşik Puan</w:t>
            </w:r>
          </w:p>
        </w:tc>
        <w:tc>
          <w:tcPr>
            <w:tcW w:w="1191" w:type="dxa"/>
            <w:shd w:val="clear" w:color="auto" w:fill="D9D9D9"/>
            <w:vAlign w:val="center"/>
          </w:tcPr>
          <w:p w:rsidR="00D76CFD" w:rsidRDefault="00123B77">
            <w:pPr>
              <w:spacing w:after="0"/>
              <w:jc w:val="center"/>
            </w:pPr>
            <w:r>
              <w:rPr>
                <w:b/>
                <w:sz w:val="18"/>
              </w:rPr>
              <w:t>Kırılan Puan</w:t>
            </w:r>
          </w:p>
        </w:tc>
        <w:tc>
          <w:tcPr>
            <w:tcW w:w="3912" w:type="dxa"/>
            <w:shd w:val="clear" w:color="auto" w:fill="D9D9D9"/>
            <w:vAlign w:val="center"/>
          </w:tcPr>
          <w:p w:rsidR="00D76CFD" w:rsidRDefault="00123B77">
            <w:pPr>
              <w:spacing w:after="0"/>
              <w:jc w:val="center"/>
            </w:pPr>
            <w:r>
              <w:rPr>
                <w:b/>
                <w:sz w:val="18"/>
              </w:rPr>
              <w:t>Hakemlerin Temel Eleştirileri / Gerekçeleri</w:t>
            </w:r>
          </w:p>
        </w:tc>
      </w:tr>
      <w:tr w:rsidR="00D76CFD">
        <w:trPr>
          <w:trHeight w:val="510"/>
          <w:jc w:val="center"/>
        </w:trPr>
        <w:tc>
          <w:tcPr>
            <w:tcW w:w="2551" w:type="dxa"/>
            <w:vAlign w:val="center"/>
          </w:tcPr>
          <w:p w:rsidR="00D76CFD" w:rsidRDefault="00123B77">
            <w:pPr>
              <w:spacing w:after="0"/>
            </w:pPr>
            <w:r>
              <w:rPr>
                <w:b/>
                <w:sz w:val="18"/>
              </w:rPr>
              <w:t>1. Mükemmeliyet (Excellence)</w:t>
            </w:r>
          </w:p>
        </w:tc>
        <w:tc>
          <w:tcPr>
            <w:tcW w:w="1701" w:type="dxa"/>
            <w:vAlign w:val="center"/>
          </w:tcPr>
          <w:p w:rsidR="00D76CFD" w:rsidRDefault="00123B77">
            <w:pPr>
              <w:spacing w:after="0"/>
            </w:pPr>
            <w:r>
              <w:rPr>
                <w:sz w:val="18"/>
              </w:rPr>
              <w:t xml:space="preserve">      / 5.0</w:t>
            </w:r>
          </w:p>
        </w:tc>
        <w:tc>
          <w:tcPr>
            <w:tcW w:w="1191" w:type="dxa"/>
            <w:vAlign w:val="center"/>
          </w:tcPr>
          <w:p w:rsidR="00D76CFD" w:rsidRDefault="00D76CFD">
            <w:pPr>
              <w:spacing w:after="0"/>
            </w:pPr>
          </w:p>
        </w:tc>
        <w:tc>
          <w:tcPr>
            <w:tcW w:w="3912" w:type="dxa"/>
            <w:vAlign w:val="center"/>
          </w:tcPr>
          <w:p w:rsidR="00D76CFD" w:rsidRDefault="00D76CFD">
            <w:pPr>
              <w:spacing w:after="0"/>
            </w:pPr>
          </w:p>
        </w:tc>
      </w:tr>
      <w:tr w:rsidR="00D76CFD">
        <w:trPr>
          <w:trHeight w:val="510"/>
          <w:jc w:val="center"/>
        </w:trPr>
        <w:tc>
          <w:tcPr>
            <w:tcW w:w="2551" w:type="dxa"/>
            <w:vAlign w:val="center"/>
          </w:tcPr>
          <w:p w:rsidR="00D76CFD" w:rsidRDefault="00123B77">
            <w:pPr>
              <w:spacing w:after="0"/>
            </w:pPr>
            <w:r>
              <w:rPr>
                <w:b/>
                <w:sz w:val="18"/>
              </w:rPr>
              <w:t>2. Etki (Impact)</w:t>
            </w:r>
          </w:p>
        </w:tc>
        <w:tc>
          <w:tcPr>
            <w:tcW w:w="1701" w:type="dxa"/>
            <w:vAlign w:val="center"/>
          </w:tcPr>
          <w:p w:rsidR="00D76CFD" w:rsidRDefault="00123B77">
            <w:pPr>
              <w:spacing w:after="0"/>
            </w:pPr>
            <w:r>
              <w:rPr>
                <w:sz w:val="18"/>
              </w:rPr>
              <w:t xml:space="preserve">      / 5.0</w:t>
            </w:r>
          </w:p>
        </w:tc>
        <w:tc>
          <w:tcPr>
            <w:tcW w:w="1191" w:type="dxa"/>
            <w:vAlign w:val="center"/>
          </w:tcPr>
          <w:p w:rsidR="00D76CFD" w:rsidRDefault="00D76CFD">
            <w:pPr>
              <w:spacing w:after="0"/>
            </w:pPr>
          </w:p>
        </w:tc>
        <w:tc>
          <w:tcPr>
            <w:tcW w:w="3912" w:type="dxa"/>
            <w:vAlign w:val="center"/>
          </w:tcPr>
          <w:p w:rsidR="00D76CFD" w:rsidRDefault="00D76CFD">
            <w:pPr>
              <w:spacing w:after="0"/>
            </w:pPr>
          </w:p>
        </w:tc>
      </w:tr>
      <w:tr w:rsidR="00D76CFD">
        <w:trPr>
          <w:trHeight w:val="510"/>
          <w:jc w:val="center"/>
        </w:trPr>
        <w:tc>
          <w:tcPr>
            <w:tcW w:w="2551" w:type="dxa"/>
            <w:vAlign w:val="center"/>
          </w:tcPr>
          <w:p w:rsidR="00D76CFD" w:rsidRDefault="00123B77">
            <w:pPr>
              <w:spacing w:after="0"/>
            </w:pPr>
            <w:r>
              <w:rPr>
                <w:b/>
                <w:sz w:val="18"/>
              </w:rPr>
              <w:t>3. Uygulama (Implementation)</w:t>
            </w:r>
          </w:p>
        </w:tc>
        <w:tc>
          <w:tcPr>
            <w:tcW w:w="1701" w:type="dxa"/>
            <w:vAlign w:val="center"/>
          </w:tcPr>
          <w:p w:rsidR="00D76CFD" w:rsidRDefault="00123B77">
            <w:pPr>
              <w:spacing w:after="0"/>
            </w:pPr>
            <w:r>
              <w:rPr>
                <w:sz w:val="18"/>
              </w:rPr>
              <w:t xml:space="preserve">      / 5.0</w:t>
            </w:r>
          </w:p>
        </w:tc>
        <w:tc>
          <w:tcPr>
            <w:tcW w:w="1191" w:type="dxa"/>
            <w:vAlign w:val="center"/>
          </w:tcPr>
          <w:p w:rsidR="00D76CFD" w:rsidRDefault="00D76CFD">
            <w:pPr>
              <w:spacing w:after="0"/>
            </w:pPr>
          </w:p>
        </w:tc>
        <w:tc>
          <w:tcPr>
            <w:tcW w:w="3912" w:type="dxa"/>
            <w:vAlign w:val="center"/>
          </w:tcPr>
          <w:p w:rsidR="00D76CFD" w:rsidRDefault="00D76CFD">
            <w:pPr>
              <w:spacing w:after="0"/>
            </w:pPr>
          </w:p>
        </w:tc>
      </w:tr>
      <w:tr w:rsidR="00D76CFD">
        <w:trPr>
          <w:trHeight w:val="510"/>
          <w:jc w:val="center"/>
        </w:trPr>
        <w:tc>
          <w:tcPr>
            <w:tcW w:w="2551" w:type="dxa"/>
            <w:shd w:val="clear" w:color="auto" w:fill="F2F2F2"/>
            <w:vAlign w:val="center"/>
          </w:tcPr>
          <w:p w:rsidR="00D76CFD" w:rsidRDefault="00123B77">
            <w:pPr>
              <w:spacing w:after="0"/>
            </w:pPr>
            <w:r>
              <w:rPr>
                <w:b/>
                <w:sz w:val="18"/>
              </w:rPr>
              <w:t>TOPLAM PUAN</w:t>
            </w:r>
          </w:p>
        </w:tc>
        <w:tc>
          <w:tcPr>
            <w:tcW w:w="1701" w:type="dxa"/>
            <w:shd w:val="clear" w:color="auto" w:fill="F2F2F2"/>
            <w:vAlign w:val="center"/>
          </w:tcPr>
          <w:p w:rsidR="00D76CFD" w:rsidRDefault="00123B77">
            <w:pPr>
              <w:spacing w:after="0"/>
            </w:pPr>
            <w:r>
              <w:rPr>
                <w:sz w:val="18"/>
              </w:rPr>
              <w:t xml:space="preserve">      / 15.0</w:t>
            </w:r>
          </w:p>
        </w:tc>
        <w:tc>
          <w:tcPr>
            <w:tcW w:w="1191" w:type="dxa"/>
            <w:shd w:val="clear" w:color="auto" w:fill="F2F2F2"/>
            <w:vAlign w:val="center"/>
          </w:tcPr>
          <w:p w:rsidR="00D76CFD" w:rsidRDefault="00D76CFD">
            <w:pPr>
              <w:spacing w:after="0"/>
            </w:pPr>
          </w:p>
        </w:tc>
        <w:tc>
          <w:tcPr>
            <w:tcW w:w="3912" w:type="dxa"/>
            <w:shd w:val="clear" w:color="auto" w:fill="F2F2F2"/>
            <w:vAlign w:val="center"/>
          </w:tcPr>
          <w:p w:rsidR="00D76CFD" w:rsidRDefault="00D76CFD">
            <w:pPr>
              <w:spacing w:after="0"/>
            </w:pPr>
          </w:p>
        </w:tc>
      </w:tr>
    </w:tbl>
    <w:p w:rsidR="00D76CFD" w:rsidRDefault="00D76CFD">
      <w:pPr>
        <w:spacing w:after="0"/>
      </w:pPr>
    </w:p>
    <w:p w:rsidR="00D76CFD" w:rsidRDefault="00123B77">
      <w:pPr>
        <w:keepNext/>
        <w:spacing w:before="160" w:after="80"/>
      </w:pPr>
      <w:r>
        <w:rPr>
          <w:b/>
          <w:sz w:val="21"/>
        </w:rPr>
        <w:t>3. KÖK NEDEN ANALİZİ VE EKSİKLİK ALANLARI</w:t>
      </w:r>
    </w:p>
    <w:p w:rsidR="00D76CFD" w:rsidRDefault="00123B77">
      <w:pPr>
        <w:spacing w:after="40"/>
      </w:pPr>
      <w:r>
        <w:t>Başarısızlığın ana kaynağı nedir?</w:t>
      </w:r>
    </w:p>
    <w:p w:rsidR="00D76CFD" w:rsidRDefault="00123B77">
      <w:pPr>
        <w:spacing w:after="20"/>
        <w:ind w:left="340"/>
      </w:pPr>
      <w:r>
        <w:t>☐  Yetersiz Konsorsiyum / Ortak Uyumu</w:t>
      </w:r>
    </w:p>
    <w:p w:rsidR="00D76CFD" w:rsidRDefault="00123B77">
      <w:pPr>
        <w:spacing w:after="20"/>
        <w:ind w:left="340"/>
      </w:pPr>
      <w:r>
        <w:t>☐  Metodoloji ve İş Paketlerinin Zayıf Kurgulanması</w:t>
      </w:r>
    </w:p>
    <w:p w:rsidR="00D76CFD" w:rsidRDefault="00123B77">
      <w:pPr>
        <w:spacing w:after="20"/>
        <w:ind w:left="340"/>
      </w:pPr>
      <w:r>
        <w:t>☐  Etki, Yaygınlaştırma ve Sürdürülebilirlik Planının Yetersizliği</w:t>
      </w:r>
    </w:p>
    <w:p w:rsidR="00D76CFD" w:rsidRDefault="00123B77">
      <w:pPr>
        <w:spacing w:after="20"/>
        <w:ind w:left="340"/>
      </w:pPr>
      <w:r>
        <w:t>☐  Bütçe-Faaliyet Uyumsuzluğu</w:t>
      </w:r>
    </w:p>
    <w:p w:rsidR="00D76CFD" w:rsidRDefault="00123B77">
      <w:pPr>
        <w:spacing w:after="20"/>
        <w:ind w:left="340"/>
      </w:pPr>
      <w:r>
        <w:t>☐  Format / Kılavuz Kurallarına Uymama</w:t>
      </w:r>
    </w:p>
    <w:p w:rsidR="00D76CFD" w:rsidRDefault="00123B77">
      <w:pPr>
        <w:keepNext/>
        <w:spacing w:before="160" w:after="80"/>
      </w:pPr>
      <w:r>
        <w:rPr>
          <w:b/>
          <w:sz w:val="21"/>
        </w:rPr>
        <w:t>4. DÜZELTİCİ EYLEM VE KURUMSAL İYİLEŞTİRME PLANI</w:t>
      </w:r>
    </w:p>
    <w:p w:rsidR="00D76CFD" w:rsidRDefault="00123B77">
      <w:pPr>
        <w:spacing w:after="40"/>
      </w:pPr>
      <w:r>
        <w:rPr>
          <w:b/>
        </w:rPr>
        <w:t>Proje Özelinde Sonraki Adım:</w:t>
      </w:r>
    </w:p>
    <w:p w:rsidR="00D76CFD" w:rsidRDefault="00123B77">
      <w:pPr>
        <w:spacing w:after="20"/>
        <w:ind w:left="340"/>
      </w:pPr>
      <w:r>
        <w:t>☐  Revize edilerek bir sonraki c</w:t>
      </w:r>
      <w:r w:rsidR="006B4C53">
        <w:t>ut-off dönemine hazırlanması önerilir</w:t>
      </w:r>
    </w:p>
    <w:p w:rsidR="00D76CFD" w:rsidRDefault="006B4C53">
      <w:pPr>
        <w:spacing w:after="20"/>
        <w:ind w:left="340"/>
      </w:pPr>
      <w:r>
        <w:t>☐  Farklı bir hibe programına yönlendirilmesi önerilir.</w:t>
      </w:r>
    </w:p>
    <w:tbl>
      <w:tblPr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402"/>
        <w:gridCol w:w="5953"/>
      </w:tblGrid>
      <w:tr w:rsidR="00D76CFD">
        <w:trPr>
          <w:trHeight w:val="1020"/>
          <w:jc w:val="center"/>
        </w:trPr>
        <w:tc>
          <w:tcPr>
            <w:tcW w:w="3402" w:type="dxa"/>
            <w:shd w:val="clear" w:color="auto" w:fill="F2F2F2"/>
            <w:vAlign w:val="center"/>
          </w:tcPr>
          <w:p w:rsidR="00D76CFD" w:rsidRDefault="00123B77">
            <w:pPr>
              <w:spacing w:after="0"/>
            </w:pPr>
            <w:r>
              <w:rPr>
                <w:b/>
                <w:sz w:val="19"/>
              </w:rPr>
              <w:t>Kurum Geneline Yansıtılacak Eğitim / Atölye İhtiyacı</w:t>
            </w:r>
          </w:p>
        </w:tc>
        <w:tc>
          <w:tcPr>
            <w:tcW w:w="5953" w:type="dxa"/>
            <w:vAlign w:val="center"/>
          </w:tcPr>
          <w:p w:rsidR="00D76CFD" w:rsidRDefault="00D76CFD">
            <w:pPr>
              <w:spacing w:after="0"/>
            </w:pPr>
          </w:p>
        </w:tc>
      </w:tr>
    </w:tbl>
    <w:p w:rsidR="00D76CFD" w:rsidRDefault="00D76CFD">
      <w:pPr>
        <w:spacing w:after="0"/>
      </w:pPr>
    </w:p>
    <w:p w:rsidR="00D76CFD" w:rsidRDefault="00D76CFD">
      <w:pPr>
        <w:spacing w:after="80"/>
      </w:pPr>
    </w:p>
    <w:tbl>
      <w:tblPr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677"/>
        <w:gridCol w:w="4677"/>
      </w:tblGrid>
      <w:tr w:rsidR="00D76CFD">
        <w:trPr>
          <w:cantSplit/>
          <w:jc w:val="center"/>
        </w:trPr>
        <w:tc>
          <w:tcPr>
            <w:tcW w:w="4677" w:type="dxa"/>
            <w:shd w:val="clear" w:color="auto" w:fill="F2F2F2"/>
            <w:vAlign w:val="center"/>
          </w:tcPr>
          <w:p w:rsidR="00D76CFD" w:rsidRDefault="00123B77">
            <w:pPr>
              <w:keepNext/>
              <w:spacing w:after="0"/>
              <w:jc w:val="center"/>
            </w:pPr>
            <w:r>
              <w:rPr>
                <w:b/>
                <w:sz w:val="18"/>
              </w:rPr>
              <w:t>Proje Yürütücüsü</w:t>
            </w:r>
          </w:p>
        </w:tc>
        <w:tc>
          <w:tcPr>
            <w:tcW w:w="4677" w:type="dxa"/>
            <w:shd w:val="clear" w:color="auto" w:fill="F2F2F2"/>
            <w:vAlign w:val="center"/>
          </w:tcPr>
          <w:p w:rsidR="00D76CFD" w:rsidRDefault="002E6E3A" w:rsidP="002E6E3A">
            <w:pPr>
              <w:spacing w:after="0"/>
              <w:jc w:val="center"/>
            </w:pPr>
            <w:r>
              <w:rPr>
                <w:b/>
                <w:sz w:val="18"/>
              </w:rPr>
              <w:t xml:space="preserve">AR-GE </w:t>
            </w:r>
            <w:r w:rsidR="00123B77">
              <w:rPr>
                <w:b/>
                <w:sz w:val="18"/>
              </w:rPr>
              <w:t>Koordinatör</w:t>
            </w:r>
            <w:r>
              <w:rPr>
                <w:b/>
                <w:sz w:val="18"/>
              </w:rPr>
              <w:t>lüğ</w:t>
            </w:r>
            <w:r w:rsidR="00123B77">
              <w:rPr>
                <w:b/>
                <w:sz w:val="18"/>
              </w:rPr>
              <w:t>ü</w:t>
            </w:r>
          </w:p>
        </w:tc>
      </w:tr>
      <w:tr w:rsidR="00D76CFD">
        <w:trPr>
          <w:cantSplit/>
          <w:trHeight w:val="510"/>
          <w:jc w:val="center"/>
        </w:trPr>
        <w:tc>
          <w:tcPr>
            <w:tcW w:w="4677" w:type="dxa"/>
            <w:vAlign w:val="center"/>
          </w:tcPr>
          <w:p w:rsidR="00D76CFD" w:rsidRDefault="00123B77">
            <w:pPr>
              <w:keepNext/>
              <w:spacing w:after="0"/>
            </w:pPr>
            <w:r>
              <w:rPr>
                <w:sz w:val="18"/>
              </w:rPr>
              <w:t>Adı Soyadı / Unvanı:</w:t>
            </w:r>
          </w:p>
        </w:tc>
        <w:tc>
          <w:tcPr>
            <w:tcW w:w="4677" w:type="dxa"/>
            <w:vAlign w:val="center"/>
          </w:tcPr>
          <w:p w:rsidR="00D76CFD" w:rsidRDefault="00123B77">
            <w:pPr>
              <w:spacing w:after="0"/>
            </w:pPr>
            <w:r>
              <w:rPr>
                <w:sz w:val="18"/>
              </w:rPr>
              <w:t>Adı Soyadı / Unvanı:</w:t>
            </w:r>
          </w:p>
        </w:tc>
      </w:tr>
      <w:tr w:rsidR="00D76CFD">
        <w:trPr>
          <w:cantSplit/>
          <w:trHeight w:val="794"/>
          <w:jc w:val="center"/>
        </w:trPr>
        <w:tc>
          <w:tcPr>
            <w:tcW w:w="4677" w:type="dxa"/>
            <w:vAlign w:val="center"/>
          </w:tcPr>
          <w:p w:rsidR="00D76CFD" w:rsidRDefault="00123B77">
            <w:pPr>
              <w:keepNext/>
              <w:spacing w:after="0"/>
            </w:pPr>
            <w:r>
              <w:rPr>
                <w:sz w:val="18"/>
              </w:rPr>
              <w:t>İmza / Tarih:</w:t>
            </w:r>
          </w:p>
        </w:tc>
        <w:tc>
          <w:tcPr>
            <w:tcW w:w="4677" w:type="dxa"/>
            <w:vAlign w:val="center"/>
          </w:tcPr>
          <w:p w:rsidR="00D76CFD" w:rsidRDefault="00123B77">
            <w:pPr>
              <w:spacing w:after="0"/>
            </w:pPr>
            <w:r>
              <w:rPr>
                <w:sz w:val="18"/>
              </w:rPr>
              <w:t>İmza / Tarih:</w:t>
            </w:r>
          </w:p>
        </w:tc>
      </w:tr>
    </w:tbl>
    <w:p w:rsidR="00123B77" w:rsidRDefault="00123B77"/>
    <w:sectPr w:rsidR="00123B77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17" w:right="1417" w:bottom="1417" w:left="1134" w:header="708" w:footer="708" w:gutter="0"/>
      <w:cols w:space="708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A6B6A" w:rsidRDefault="00CA6B6A">
      <w:pPr>
        <w:spacing w:after="0"/>
      </w:pPr>
      <w:r>
        <w:separator/>
      </w:r>
    </w:p>
  </w:endnote>
  <w:endnote w:type="continuationSeparator" w:id="0">
    <w:p w:rsidR="00CA6B6A" w:rsidRDefault="00CA6B6A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iberation Serif">
    <w:altName w:val="Times New Roman"/>
    <w:charset w:val="00"/>
    <w:family w:val="roman"/>
    <w:pitch w:val="variable"/>
  </w:font>
  <w:font w:name="Noto Serif CJK SC">
    <w:panose1 w:val="00000000000000000000"/>
    <w:charset w:val="00"/>
    <w:family w:val="roman"/>
    <w:notTrueType/>
    <w:pitch w:val="default"/>
  </w:font>
  <w:font w:name="FreeSans">
    <w:altName w:val="Times New Roman"/>
    <w:panose1 w:val="00000000000000000000"/>
    <w:charset w:val="00"/>
    <w:family w:val="roman"/>
    <w:notTrueType/>
    <w:pitch w:val="default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Liberation Sans">
    <w:altName w:val="Arial"/>
    <w:charset w:val="00"/>
    <w:family w:val="swiss"/>
    <w:pitch w:val="variable"/>
  </w:font>
  <w:font w:name="Noto Sans CJK SC"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31AB9" w:rsidRDefault="00931AB9">
    <w:pPr>
      <w:pStyle w:val="AltBilgi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31AB9" w:rsidRDefault="00931AB9">
    <w:pPr>
      <w:pStyle w:val="AltBilgi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31AB9" w:rsidRDefault="00931AB9">
    <w:pPr>
      <w:pStyle w:val="AltBilgi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A6B6A" w:rsidRDefault="00CA6B6A">
      <w:pPr>
        <w:spacing w:after="0"/>
      </w:pPr>
      <w:r>
        <w:separator/>
      </w:r>
    </w:p>
  </w:footnote>
  <w:footnote w:type="continuationSeparator" w:id="0">
    <w:p w:rsidR="00CA6B6A" w:rsidRDefault="00CA6B6A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31AB9" w:rsidRDefault="00931AB9">
    <w:pPr>
      <w:pStyle w:val="stBilgi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10065" w:type="dxa"/>
      <w:tblInd w:w="-72" w:type="dxa"/>
      <w:tblLayout w:type="fixed"/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3064"/>
      <w:gridCol w:w="3854"/>
      <w:gridCol w:w="1361"/>
      <w:gridCol w:w="1786"/>
    </w:tblGrid>
    <w:tr w:rsidR="00D76CFD">
      <w:trPr>
        <w:trHeight w:val="335"/>
      </w:trPr>
      <w:tc>
        <w:tcPr>
          <w:tcW w:w="3064" w:type="dxa"/>
          <w:vMerge w:val="restart"/>
          <w:tcBorders>
            <w:top w:val="single" w:sz="12" w:space="0" w:color="000000"/>
            <w:left w:val="single" w:sz="12" w:space="0" w:color="000000"/>
            <w:bottom w:val="single" w:sz="12" w:space="0" w:color="000000"/>
            <w:right w:val="single" w:sz="12" w:space="0" w:color="000000"/>
          </w:tcBorders>
          <w:vAlign w:val="center"/>
        </w:tcPr>
        <w:p w:rsidR="00D76CFD" w:rsidRDefault="00CA6B6A">
          <w:pPr>
            <w:jc w:val="center"/>
            <w:rPr>
              <w:color w:val="000000"/>
              <w:szCs w:val="20"/>
            </w:rPr>
          </w:pPr>
          <w:r>
            <w:rPr>
              <w:noProof/>
              <w:lang w:eastAsia="tr-TR"/>
            </w:rPr>
            <w:pict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Resim 1" o:spid="_x0000_i1025" type="#_x0000_t75" style="width:138.6pt;height:75pt;visibility:visible;mso-wrap-style:square">
                <v:imagedata r:id="rId1" o:title="" croptop="-25f" cropbottom="-25f" cropleft="-13f" cropright="-13f"/>
              </v:shape>
            </w:pict>
          </w:r>
        </w:p>
      </w:tc>
      <w:tc>
        <w:tcPr>
          <w:tcW w:w="3854" w:type="dxa"/>
          <w:vMerge w:val="restart"/>
          <w:tcBorders>
            <w:top w:val="single" w:sz="12" w:space="0" w:color="000000"/>
            <w:bottom w:val="single" w:sz="12" w:space="0" w:color="000000"/>
          </w:tcBorders>
          <w:vAlign w:val="center"/>
        </w:tcPr>
        <w:p w:rsidR="00D76CFD" w:rsidRDefault="00123B77">
          <w:pPr>
            <w:spacing w:before="120" w:after="120"/>
            <w:jc w:val="center"/>
            <w:rPr>
              <w:b/>
            </w:rPr>
          </w:pPr>
          <w:r>
            <w:rPr>
              <w:b/>
            </w:rPr>
            <w:t>DEĞERLENDİRME ANALİZİ VE KÖK NEDEN TESPİT FORMU</w:t>
          </w:r>
        </w:p>
      </w:tc>
      <w:tc>
        <w:tcPr>
          <w:tcW w:w="1361" w:type="dxa"/>
          <w:tcBorders>
            <w:top w:val="single" w:sz="12" w:space="0" w:color="000000"/>
            <w:left w:val="single" w:sz="12" w:space="0" w:color="000000"/>
            <w:bottom w:val="single" w:sz="2" w:space="0" w:color="000000"/>
            <w:right w:val="single" w:sz="2" w:space="0" w:color="000000"/>
          </w:tcBorders>
          <w:vAlign w:val="center"/>
        </w:tcPr>
        <w:p w:rsidR="00D76CFD" w:rsidRDefault="00123B77">
          <w:pPr>
            <w:rPr>
              <w:color w:val="000000"/>
              <w:sz w:val="18"/>
            </w:rPr>
          </w:pPr>
          <w:r>
            <w:rPr>
              <w:color w:val="000000"/>
              <w:sz w:val="18"/>
            </w:rPr>
            <w:t>Doküman No</w:t>
          </w:r>
        </w:p>
      </w:tc>
      <w:tc>
        <w:tcPr>
          <w:tcW w:w="1786" w:type="dxa"/>
          <w:tcBorders>
            <w:top w:val="single" w:sz="12" w:space="0" w:color="000000"/>
            <w:left w:val="single" w:sz="2" w:space="0" w:color="000000"/>
            <w:bottom w:val="single" w:sz="2" w:space="0" w:color="000000"/>
            <w:right w:val="single" w:sz="12" w:space="0" w:color="000000"/>
          </w:tcBorders>
          <w:vAlign w:val="center"/>
        </w:tcPr>
        <w:p w:rsidR="00D76CFD" w:rsidRDefault="00495FC5">
          <w:pPr>
            <w:rPr>
              <w:color w:val="000000"/>
              <w:sz w:val="18"/>
            </w:rPr>
          </w:pPr>
          <w:r>
            <w:rPr>
              <w:color w:val="000000"/>
              <w:sz w:val="18"/>
            </w:rPr>
            <w:t>AR.FR.01</w:t>
          </w:r>
          <w:r w:rsidR="00E461D8">
            <w:rPr>
              <w:color w:val="000000"/>
              <w:sz w:val="18"/>
            </w:rPr>
            <w:t>9</w:t>
          </w:r>
        </w:p>
      </w:tc>
    </w:tr>
    <w:tr w:rsidR="00D76CFD">
      <w:trPr>
        <w:trHeight w:val="335"/>
      </w:trPr>
      <w:tc>
        <w:tcPr>
          <w:tcW w:w="3064" w:type="dxa"/>
          <w:vMerge/>
          <w:tcBorders>
            <w:top w:val="single" w:sz="12" w:space="0" w:color="000000"/>
            <w:left w:val="single" w:sz="12" w:space="0" w:color="000000"/>
            <w:bottom w:val="single" w:sz="12" w:space="0" w:color="000000"/>
            <w:right w:val="single" w:sz="12" w:space="0" w:color="000000"/>
          </w:tcBorders>
          <w:vAlign w:val="center"/>
        </w:tcPr>
        <w:p w:rsidR="00D76CFD" w:rsidRDefault="00D76CFD">
          <w:pPr>
            <w:snapToGrid w:val="0"/>
            <w:rPr>
              <w:color w:val="000000"/>
              <w:sz w:val="18"/>
            </w:rPr>
          </w:pPr>
        </w:p>
      </w:tc>
      <w:tc>
        <w:tcPr>
          <w:tcW w:w="3854" w:type="dxa"/>
          <w:vMerge/>
          <w:tcBorders>
            <w:top w:val="single" w:sz="12" w:space="0" w:color="000000"/>
            <w:bottom w:val="single" w:sz="12" w:space="0" w:color="000000"/>
          </w:tcBorders>
          <w:vAlign w:val="center"/>
        </w:tcPr>
        <w:p w:rsidR="00D76CFD" w:rsidRDefault="00D76CFD">
          <w:pPr>
            <w:snapToGrid w:val="0"/>
            <w:rPr>
              <w:b/>
              <w:color w:val="000000"/>
            </w:rPr>
          </w:pPr>
        </w:p>
      </w:tc>
      <w:tc>
        <w:tcPr>
          <w:tcW w:w="1361" w:type="dxa"/>
          <w:tcBorders>
            <w:top w:val="single" w:sz="2" w:space="0" w:color="000000"/>
            <w:left w:val="single" w:sz="12" w:space="0" w:color="000000"/>
            <w:bottom w:val="single" w:sz="2" w:space="0" w:color="000000"/>
            <w:right w:val="single" w:sz="2" w:space="0" w:color="000000"/>
          </w:tcBorders>
          <w:vAlign w:val="center"/>
        </w:tcPr>
        <w:p w:rsidR="00D76CFD" w:rsidRDefault="00123B77">
          <w:pPr>
            <w:rPr>
              <w:color w:val="000000"/>
              <w:sz w:val="18"/>
            </w:rPr>
          </w:pPr>
          <w:r>
            <w:rPr>
              <w:color w:val="000000"/>
              <w:sz w:val="18"/>
            </w:rPr>
            <w:t>Yayın Tarihi</w:t>
          </w:r>
        </w:p>
      </w:tc>
      <w:tc>
        <w:tcPr>
          <w:tcW w:w="1786" w:type="dxa"/>
          <w:tcBorders>
            <w:top w:val="single" w:sz="2" w:space="0" w:color="000000"/>
            <w:left w:val="single" w:sz="2" w:space="0" w:color="000000"/>
            <w:bottom w:val="single" w:sz="2" w:space="0" w:color="000000"/>
            <w:right w:val="single" w:sz="12" w:space="0" w:color="000000"/>
          </w:tcBorders>
          <w:vAlign w:val="center"/>
        </w:tcPr>
        <w:p w:rsidR="00D76CFD" w:rsidRDefault="00495FC5" w:rsidP="00931AB9">
          <w:r>
            <w:rPr>
              <w:color w:val="000000"/>
              <w:sz w:val="18"/>
            </w:rPr>
            <w:t>1</w:t>
          </w:r>
          <w:r w:rsidR="00931AB9">
            <w:rPr>
              <w:color w:val="000000"/>
              <w:sz w:val="18"/>
            </w:rPr>
            <w:t>4</w:t>
          </w:r>
          <w:bookmarkStart w:id="0" w:name="_GoBack"/>
          <w:bookmarkEnd w:id="0"/>
          <w:r>
            <w:rPr>
              <w:color w:val="000000"/>
              <w:sz w:val="18"/>
            </w:rPr>
            <w:t>.10.2026</w:t>
          </w:r>
        </w:p>
      </w:tc>
    </w:tr>
    <w:tr w:rsidR="00D76CFD">
      <w:trPr>
        <w:trHeight w:val="336"/>
      </w:trPr>
      <w:tc>
        <w:tcPr>
          <w:tcW w:w="3064" w:type="dxa"/>
          <w:vMerge/>
          <w:tcBorders>
            <w:top w:val="single" w:sz="12" w:space="0" w:color="000000"/>
            <w:left w:val="single" w:sz="12" w:space="0" w:color="000000"/>
            <w:bottom w:val="single" w:sz="12" w:space="0" w:color="000000"/>
            <w:right w:val="single" w:sz="12" w:space="0" w:color="000000"/>
          </w:tcBorders>
          <w:vAlign w:val="center"/>
        </w:tcPr>
        <w:p w:rsidR="00D76CFD" w:rsidRDefault="00D76CFD">
          <w:pPr>
            <w:snapToGrid w:val="0"/>
            <w:rPr>
              <w:color w:val="000000"/>
              <w:sz w:val="18"/>
            </w:rPr>
          </w:pPr>
        </w:p>
      </w:tc>
      <w:tc>
        <w:tcPr>
          <w:tcW w:w="3854" w:type="dxa"/>
          <w:vMerge/>
          <w:tcBorders>
            <w:top w:val="single" w:sz="12" w:space="0" w:color="000000"/>
            <w:bottom w:val="single" w:sz="12" w:space="0" w:color="000000"/>
          </w:tcBorders>
          <w:vAlign w:val="center"/>
        </w:tcPr>
        <w:p w:rsidR="00D76CFD" w:rsidRDefault="00D76CFD">
          <w:pPr>
            <w:snapToGrid w:val="0"/>
            <w:rPr>
              <w:b/>
              <w:color w:val="000000"/>
            </w:rPr>
          </w:pPr>
        </w:p>
      </w:tc>
      <w:tc>
        <w:tcPr>
          <w:tcW w:w="1361" w:type="dxa"/>
          <w:tcBorders>
            <w:top w:val="single" w:sz="2" w:space="0" w:color="000000"/>
            <w:left w:val="single" w:sz="12" w:space="0" w:color="000000"/>
            <w:bottom w:val="single" w:sz="2" w:space="0" w:color="000000"/>
            <w:right w:val="single" w:sz="2" w:space="0" w:color="000000"/>
          </w:tcBorders>
          <w:vAlign w:val="center"/>
        </w:tcPr>
        <w:p w:rsidR="00D76CFD" w:rsidRDefault="00123B77">
          <w:pPr>
            <w:rPr>
              <w:color w:val="000000"/>
              <w:sz w:val="18"/>
            </w:rPr>
          </w:pPr>
          <w:r>
            <w:rPr>
              <w:color w:val="000000"/>
              <w:sz w:val="18"/>
            </w:rPr>
            <w:t>Revizyon No</w:t>
          </w:r>
        </w:p>
      </w:tc>
      <w:tc>
        <w:tcPr>
          <w:tcW w:w="1786" w:type="dxa"/>
          <w:tcBorders>
            <w:top w:val="single" w:sz="2" w:space="0" w:color="000000"/>
            <w:left w:val="single" w:sz="2" w:space="0" w:color="000000"/>
            <w:bottom w:val="single" w:sz="2" w:space="0" w:color="000000"/>
            <w:right w:val="single" w:sz="12" w:space="0" w:color="000000"/>
          </w:tcBorders>
          <w:vAlign w:val="center"/>
        </w:tcPr>
        <w:p w:rsidR="00D76CFD" w:rsidRDefault="00123B77">
          <w:pPr>
            <w:rPr>
              <w:color w:val="000000"/>
              <w:sz w:val="18"/>
              <w:highlight w:val="yellow"/>
            </w:rPr>
          </w:pPr>
          <w:r>
            <w:rPr>
              <w:color w:val="000000"/>
              <w:sz w:val="18"/>
            </w:rPr>
            <w:t>00</w:t>
          </w:r>
        </w:p>
      </w:tc>
    </w:tr>
    <w:tr w:rsidR="00D76CFD">
      <w:trPr>
        <w:trHeight w:val="335"/>
      </w:trPr>
      <w:tc>
        <w:tcPr>
          <w:tcW w:w="3064" w:type="dxa"/>
          <w:vMerge/>
          <w:tcBorders>
            <w:top w:val="single" w:sz="12" w:space="0" w:color="000000"/>
            <w:left w:val="single" w:sz="12" w:space="0" w:color="000000"/>
            <w:bottom w:val="single" w:sz="12" w:space="0" w:color="000000"/>
            <w:right w:val="single" w:sz="12" w:space="0" w:color="000000"/>
          </w:tcBorders>
          <w:vAlign w:val="center"/>
        </w:tcPr>
        <w:p w:rsidR="00D76CFD" w:rsidRDefault="00D76CFD">
          <w:pPr>
            <w:snapToGrid w:val="0"/>
            <w:rPr>
              <w:color w:val="000000"/>
              <w:sz w:val="18"/>
              <w:highlight w:val="yellow"/>
            </w:rPr>
          </w:pPr>
        </w:p>
      </w:tc>
      <w:tc>
        <w:tcPr>
          <w:tcW w:w="3854" w:type="dxa"/>
          <w:vMerge/>
          <w:tcBorders>
            <w:top w:val="single" w:sz="12" w:space="0" w:color="000000"/>
            <w:bottom w:val="single" w:sz="12" w:space="0" w:color="000000"/>
          </w:tcBorders>
          <w:vAlign w:val="center"/>
        </w:tcPr>
        <w:p w:rsidR="00D76CFD" w:rsidRDefault="00D76CFD">
          <w:pPr>
            <w:snapToGrid w:val="0"/>
            <w:rPr>
              <w:b/>
              <w:color w:val="000000"/>
            </w:rPr>
          </w:pPr>
        </w:p>
      </w:tc>
      <w:tc>
        <w:tcPr>
          <w:tcW w:w="1361" w:type="dxa"/>
          <w:tcBorders>
            <w:top w:val="single" w:sz="2" w:space="0" w:color="000000"/>
            <w:left w:val="single" w:sz="12" w:space="0" w:color="000000"/>
            <w:bottom w:val="single" w:sz="2" w:space="0" w:color="000000"/>
            <w:right w:val="single" w:sz="2" w:space="0" w:color="000000"/>
          </w:tcBorders>
          <w:vAlign w:val="center"/>
        </w:tcPr>
        <w:p w:rsidR="00D76CFD" w:rsidRDefault="00123B77">
          <w:pPr>
            <w:rPr>
              <w:color w:val="000000"/>
              <w:sz w:val="18"/>
            </w:rPr>
          </w:pPr>
          <w:r>
            <w:rPr>
              <w:color w:val="000000"/>
              <w:sz w:val="18"/>
            </w:rPr>
            <w:t>Revizyon Tarihi</w:t>
          </w:r>
        </w:p>
      </w:tc>
      <w:tc>
        <w:tcPr>
          <w:tcW w:w="1786" w:type="dxa"/>
          <w:tcBorders>
            <w:top w:val="single" w:sz="2" w:space="0" w:color="000000"/>
            <w:left w:val="single" w:sz="2" w:space="0" w:color="000000"/>
            <w:bottom w:val="single" w:sz="2" w:space="0" w:color="000000"/>
            <w:right w:val="single" w:sz="12" w:space="0" w:color="000000"/>
          </w:tcBorders>
          <w:vAlign w:val="center"/>
        </w:tcPr>
        <w:p w:rsidR="00D76CFD" w:rsidRDefault="00123B77">
          <w:pPr>
            <w:rPr>
              <w:color w:val="000000"/>
              <w:sz w:val="18"/>
              <w:highlight w:val="yellow"/>
            </w:rPr>
          </w:pPr>
          <w:r>
            <w:rPr>
              <w:color w:val="000000"/>
              <w:sz w:val="18"/>
            </w:rPr>
            <w:t>-</w:t>
          </w:r>
        </w:p>
      </w:tc>
    </w:tr>
    <w:tr w:rsidR="00D76CFD">
      <w:trPr>
        <w:trHeight w:val="336"/>
      </w:trPr>
      <w:tc>
        <w:tcPr>
          <w:tcW w:w="3064" w:type="dxa"/>
          <w:vMerge/>
          <w:tcBorders>
            <w:top w:val="single" w:sz="12" w:space="0" w:color="000000"/>
            <w:left w:val="single" w:sz="12" w:space="0" w:color="000000"/>
            <w:bottom w:val="single" w:sz="12" w:space="0" w:color="000000"/>
            <w:right w:val="single" w:sz="12" w:space="0" w:color="000000"/>
          </w:tcBorders>
          <w:vAlign w:val="center"/>
        </w:tcPr>
        <w:p w:rsidR="00D76CFD" w:rsidRDefault="00D76CFD">
          <w:pPr>
            <w:snapToGrid w:val="0"/>
            <w:rPr>
              <w:color w:val="000000"/>
              <w:sz w:val="18"/>
              <w:highlight w:val="yellow"/>
            </w:rPr>
          </w:pPr>
        </w:p>
      </w:tc>
      <w:tc>
        <w:tcPr>
          <w:tcW w:w="3854" w:type="dxa"/>
          <w:vMerge/>
          <w:tcBorders>
            <w:top w:val="single" w:sz="12" w:space="0" w:color="000000"/>
            <w:bottom w:val="single" w:sz="12" w:space="0" w:color="000000"/>
          </w:tcBorders>
          <w:vAlign w:val="center"/>
        </w:tcPr>
        <w:p w:rsidR="00D76CFD" w:rsidRDefault="00D76CFD">
          <w:pPr>
            <w:snapToGrid w:val="0"/>
            <w:rPr>
              <w:b/>
              <w:color w:val="000000"/>
            </w:rPr>
          </w:pPr>
        </w:p>
      </w:tc>
      <w:tc>
        <w:tcPr>
          <w:tcW w:w="1361" w:type="dxa"/>
          <w:tcBorders>
            <w:top w:val="single" w:sz="2" w:space="0" w:color="000000"/>
            <w:left w:val="single" w:sz="12" w:space="0" w:color="000000"/>
            <w:bottom w:val="single" w:sz="12" w:space="0" w:color="000000"/>
            <w:right w:val="single" w:sz="2" w:space="0" w:color="000000"/>
          </w:tcBorders>
          <w:vAlign w:val="center"/>
        </w:tcPr>
        <w:p w:rsidR="00D76CFD" w:rsidRDefault="00123B77">
          <w:pPr>
            <w:rPr>
              <w:color w:val="000000"/>
              <w:sz w:val="18"/>
            </w:rPr>
          </w:pPr>
          <w:r>
            <w:rPr>
              <w:color w:val="000000"/>
              <w:sz w:val="18"/>
            </w:rPr>
            <w:t>Sayfa No</w:t>
          </w:r>
        </w:p>
      </w:tc>
      <w:tc>
        <w:tcPr>
          <w:tcW w:w="1786" w:type="dxa"/>
          <w:tcBorders>
            <w:top w:val="single" w:sz="2" w:space="0" w:color="000000"/>
            <w:left w:val="single" w:sz="2" w:space="0" w:color="000000"/>
            <w:bottom w:val="single" w:sz="12" w:space="0" w:color="000000"/>
            <w:right w:val="single" w:sz="12" w:space="0" w:color="000000"/>
          </w:tcBorders>
          <w:vAlign w:val="center"/>
        </w:tcPr>
        <w:p w:rsidR="00D76CFD" w:rsidRDefault="00123B77">
          <w:pPr>
            <w:rPr>
              <w:color w:val="000000"/>
              <w:sz w:val="18"/>
            </w:rPr>
          </w:pPr>
          <w:r>
            <w:rPr>
              <w:b/>
              <w:bCs/>
              <w:color w:val="000000"/>
              <w:sz w:val="18"/>
              <w:lang w:val="en-US" w:eastAsia="en-US"/>
            </w:rPr>
            <w:fldChar w:fldCharType="begin"/>
          </w:r>
          <w:r>
            <w:rPr>
              <w:b/>
              <w:bCs/>
              <w:color w:val="000000"/>
              <w:sz w:val="18"/>
              <w:lang w:val="en-US" w:eastAsia="en-US"/>
            </w:rPr>
            <w:instrText xml:space="preserve"> PAGE </w:instrText>
          </w:r>
          <w:r>
            <w:rPr>
              <w:b/>
              <w:bCs/>
              <w:color w:val="000000"/>
              <w:sz w:val="18"/>
              <w:lang w:val="en-US" w:eastAsia="en-US"/>
            </w:rPr>
            <w:fldChar w:fldCharType="separate"/>
          </w:r>
          <w:r w:rsidR="00931AB9">
            <w:rPr>
              <w:b/>
              <w:bCs/>
              <w:noProof/>
              <w:color w:val="000000"/>
              <w:sz w:val="18"/>
              <w:lang w:val="en-US" w:eastAsia="en-US"/>
            </w:rPr>
            <w:t>1</w:t>
          </w:r>
          <w:r>
            <w:rPr>
              <w:b/>
              <w:bCs/>
              <w:color w:val="000000"/>
              <w:sz w:val="18"/>
              <w:lang w:val="en-US" w:eastAsia="en-US"/>
            </w:rPr>
            <w:fldChar w:fldCharType="end"/>
          </w:r>
          <w:r>
            <w:rPr>
              <w:b/>
              <w:bCs/>
              <w:color w:val="000000"/>
              <w:sz w:val="18"/>
              <w:lang w:val="en-US" w:eastAsia="en-US"/>
            </w:rPr>
            <w:t xml:space="preserve"> / </w:t>
          </w:r>
          <w:r>
            <w:rPr>
              <w:b/>
              <w:bCs/>
              <w:color w:val="000000"/>
              <w:sz w:val="18"/>
              <w:lang w:val="en-US" w:eastAsia="en-US"/>
            </w:rPr>
            <w:fldChar w:fldCharType="begin"/>
          </w:r>
          <w:r>
            <w:rPr>
              <w:b/>
              <w:bCs/>
              <w:color w:val="000000"/>
              <w:sz w:val="18"/>
              <w:lang w:val="en-US" w:eastAsia="en-US"/>
            </w:rPr>
            <w:instrText xml:space="preserve"> NUMPAGES </w:instrText>
          </w:r>
          <w:r>
            <w:rPr>
              <w:b/>
              <w:bCs/>
              <w:color w:val="000000"/>
              <w:sz w:val="18"/>
              <w:lang w:val="en-US" w:eastAsia="en-US"/>
            </w:rPr>
            <w:fldChar w:fldCharType="separate"/>
          </w:r>
          <w:r w:rsidR="00931AB9">
            <w:rPr>
              <w:b/>
              <w:bCs/>
              <w:noProof/>
              <w:color w:val="000000"/>
              <w:sz w:val="18"/>
              <w:lang w:val="en-US" w:eastAsia="en-US"/>
            </w:rPr>
            <w:t>1</w:t>
          </w:r>
          <w:r>
            <w:rPr>
              <w:b/>
              <w:bCs/>
              <w:color w:val="000000"/>
              <w:sz w:val="18"/>
              <w:lang w:val="en-US" w:eastAsia="en-US"/>
            </w:rPr>
            <w:fldChar w:fldCharType="end"/>
          </w:r>
        </w:p>
      </w:tc>
    </w:tr>
  </w:tbl>
  <w:p w:rsidR="00D76CFD" w:rsidRDefault="00D76CFD">
    <w:pPr>
      <w:pStyle w:val="stBilgi"/>
    </w:pPr>
  </w:p>
  <w:p w:rsidR="00D76CFD" w:rsidRDefault="00D76CFD">
    <w:pPr>
      <w:pStyle w:val="stBilgi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31AB9" w:rsidRDefault="00931AB9">
    <w:pPr>
      <w:pStyle w:val="stBilgi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17A3428"/>
    <w:multiLevelType w:val="multilevel"/>
    <w:tmpl w:val="5E20516C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b/>
        <w:color w:val="000000"/>
        <w:sz w:val="20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14053D78"/>
    <w:multiLevelType w:val="multilevel"/>
    <w:tmpl w:val="EDF0A088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TrackMoves/>
  <w:defaultTabStop w:val="708"/>
  <w:autoHyphenation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doNotBreakWrappedTables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D76CFD"/>
    <w:rsid w:val="00123B77"/>
    <w:rsid w:val="002E6E3A"/>
    <w:rsid w:val="003A6BCA"/>
    <w:rsid w:val="00495FC5"/>
    <w:rsid w:val="00502B44"/>
    <w:rsid w:val="006B4C53"/>
    <w:rsid w:val="00931AB9"/>
    <w:rsid w:val="00CA6B6A"/>
    <w:rsid w:val="00D76CFD"/>
    <w:rsid w:val="00E461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09DFF520"/>
  <w15:docId w15:val="{8CF73051-E1BC-4E26-A797-8B3B1F4D9A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Liberation Serif" w:eastAsia="Noto Serif CJK SC" w:hAnsi="Liberation Serif" w:cs="FreeSans"/>
        <w:lang w:val="tr-TR" w:eastAsia="tr-TR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suppressAutoHyphens/>
      <w:spacing w:after="60"/>
    </w:pPr>
    <w:rPr>
      <w:rFonts w:ascii="Times New Roman" w:eastAsia="Times New Roman" w:hAnsi="Times New Roman" w:cs="Times New Roman"/>
      <w:szCs w:val="24"/>
      <w:lang w:eastAsia="zh-CN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customStyle="1" w:styleId="WW8Num1z0">
    <w:name w:val="WW8Num1z0"/>
    <w:qFormat/>
    <w:rPr>
      <w:rFonts w:ascii="Symbol" w:hAnsi="Symbol" w:cs="Symbol"/>
    </w:rPr>
  </w:style>
  <w:style w:type="character" w:customStyle="1" w:styleId="WW8Num1z2">
    <w:name w:val="WW8Num1z2"/>
    <w:qFormat/>
    <w:rPr>
      <w:rFonts w:ascii="Courier New" w:hAnsi="Courier New" w:cs="Courier New"/>
    </w:rPr>
  </w:style>
  <w:style w:type="character" w:customStyle="1" w:styleId="WW8Num1z3">
    <w:name w:val="WW8Num1z3"/>
    <w:qFormat/>
    <w:rPr>
      <w:rFonts w:ascii="Wingdings" w:hAnsi="Wingdings" w:cs="Wingdings"/>
    </w:rPr>
  </w:style>
  <w:style w:type="character" w:customStyle="1" w:styleId="WW8Num2z0">
    <w:name w:val="WW8Num2z0"/>
    <w:qFormat/>
    <w:rPr>
      <w:b/>
      <w:color w:val="000000"/>
      <w:sz w:val="20"/>
    </w:rPr>
  </w:style>
  <w:style w:type="character" w:customStyle="1" w:styleId="WW8Num3z0">
    <w:name w:val="WW8Num3z0"/>
    <w:qFormat/>
    <w:rPr>
      <w:b/>
      <w:color w:val="000000"/>
      <w:sz w:val="20"/>
    </w:rPr>
  </w:style>
  <w:style w:type="character" w:customStyle="1" w:styleId="WW8Num4z0">
    <w:name w:val="WW8Num4z0"/>
    <w:qFormat/>
    <w:rPr>
      <w:b/>
      <w:color w:val="000000"/>
      <w:sz w:val="20"/>
    </w:rPr>
  </w:style>
  <w:style w:type="character" w:customStyle="1" w:styleId="WW8Num5z0">
    <w:name w:val="WW8Num5z0"/>
    <w:qFormat/>
    <w:rPr>
      <w:b/>
      <w:color w:val="000000"/>
      <w:sz w:val="20"/>
    </w:rPr>
  </w:style>
  <w:style w:type="character" w:customStyle="1" w:styleId="WW8Num6z0">
    <w:name w:val="WW8Num6z0"/>
    <w:qFormat/>
    <w:rPr>
      <w:b/>
      <w:color w:val="000000"/>
      <w:sz w:val="20"/>
    </w:rPr>
  </w:style>
  <w:style w:type="character" w:customStyle="1" w:styleId="WW8Num7z0">
    <w:name w:val="WW8Num7z0"/>
    <w:qFormat/>
    <w:rPr>
      <w:b/>
      <w:color w:val="000000"/>
      <w:sz w:val="20"/>
    </w:rPr>
  </w:style>
  <w:style w:type="character" w:customStyle="1" w:styleId="WW8Num8z0">
    <w:name w:val="WW8Num8z0"/>
    <w:qFormat/>
    <w:rPr>
      <w:b/>
      <w:color w:val="000000"/>
      <w:sz w:val="20"/>
    </w:rPr>
  </w:style>
  <w:style w:type="character" w:styleId="Gl">
    <w:name w:val="Strong"/>
    <w:qFormat/>
    <w:rPr>
      <w:b/>
      <w:bCs/>
    </w:rPr>
  </w:style>
  <w:style w:type="character" w:customStyle="1" w:styleId="stbilgiChar">
    <w:name w:val="Üstbilgi Char"/>
    <w:qFormat/>
    <w:rPr>
      <w:sz w:val="24"/>
      <w:szCs w:val="24"/>
    </w:rPr>
  </w:style>
  <w:style w:type="character" w:customStyle="1" w:styleId="AltbilgiChar">
    <w:name w:val="Altbilgi Char"/>
    <w:qFormat/>
    <w:rPr>
      <w:sz w:val="24"/>
      <w:szCs w:val="24"/>
    </w:rPr>
  </w:style>
  <w:style w:type="character" w:customStyle="1" w:styleId="BalonMetniChar">
    <w:name w:val="Balon Metni Char"/>
    <w:qFormat/>
    <w:rPr>
      <w:rFonts w:ascii="Tahoma" w:hAnsi="Tahoma" w:cs="Tahoma"/>
      <w:sz w:val="16"/>
      <w:szCs w:val="16"/>
    </w:rPr>
  </w:style>
  <w:style w:type="character" w:customStyle="1" w:styleId="stBilgiChar0">
    <w:name w:val="Üst Bilgi Char"/>
    <w:qFormat/>
  </w:style>
  <w:style w:type="paragraph" w:customStyle="1" w:styleId="Heading">
    <w:name w:val="Heading"/>
    <w:basedOn w:val="Normal"/>
    <w:next w:val="GvdeMetni"/>
    <w:qFormat/>
    <w:pPr>
      <w:keepNext/>
      <w:spacing w:before="240" w:after="120"/>
    </w:pPr>
    <w:rPr>
      <w:rFonts w:ascii="Liberation Sans" w:eastAsia="Noto Sans CJK SC" w:hAnsi="Liberation Sans" w:cs="FreeSans"/>
      <w:sz w:val="28"/>
      <w:szCs w:val="28"/>
    </w:rPr>
  </w:style>
  <w:style w:type="paragraph" w:styleId="GvdeMetni">
    <w:name w:val="Body Text"/>
    <w:basedOn w:val="Normal"/>
    <w:pPr>
      <w:spacing w:before="280" w:after="280"/>
    </w:pPr>
  </w:style>
  <w:style w:type="paragraph" w:styleId="Liste">
    <w:name w:val="List"/>
    <w:basedOn w:val="GvdeMetni"/>
    <w:rPr>
      <w:rFonts w:cs="FreeSans"/>
    </w:rPr>
  </w:style>
  <w:style w:type="paragraph" w:styleId="ResimYazs">
    <w:name w:val="caption"/>
    <w:basedOn w:val="Normal"/>
    <w:qFormat/>
    <w:pPr>
      <w:suppressLineNumbers/>
      <w:spacing w:before="120" w:after="120"/>
    </w:pPr>
    <w:rPr>
      <w:rFonts w:cs="FreeSans"/>
      <w:i/>
      <w:iCs/>
      <w:sz w:val="24"/>
    </w:rPr>
  </w:style>
  <w:style w:type="paragraph" w:customStyle="1" w:styleId="Index">
    <w:name w:val="Index"/>
    <w:basedOn w:val="Normal"/>
    <w:qFormat/>
    <w:pPr>
      <w:suppressLineNumbers/>
    </w:pPr>
    <w:rPr>
      <w:rFonts w:cs="FreeSans"/>
    </w:rPr>
  </w:style>
  <w:style w:type="paragraph" w:customStyle="1" w:styleId="balk">
    <w:name w:val="balk"/>
    <w:basedOn w:val="Normal"/>
    <w:qFormat/>
    <w:pPr>
      <w:spacing w:before="280" w:after="280"/>
    </w:pPr>
  </w:style>
  <w:style w:type="paragraph" w:customStyle="1" w:styleId="WW-NormalWeb1">
    <w:name w:val="WW-Normal (Web)1"/>
    <w:basedOn w:val="Normal"/>
    <w:qFormat/>
    <w:pPr>
      <w:spacing w:before="280" w:after="119"/>
    </w:pPr>
  </w:style>
  <w:style w:type="paragraph" w:customStyle="1" w:styleId="HeaderandFooter">
    <w:name w:val="Header and Footer"/>
    <w:basedOn w:val="Normal"/>
    <w:qFormat/>
    <w:pPr>
      <w:suppressLineNumbers/>
      <w:tabs>
        <w:tab w:val="center" w:pos="4819"/>
        <w:tab w:val="right" w:pos="9638"/>
      </w:tabs>
    </w:pPr>
  </w:style>
  <w:style w:type="paragraph" w:styleId="stBilgi">
    <w:name w:val="header"/>
    <w:basedOn w:val="Normal"/>
    <w:pPr>
      <w:tabs>
        <w:tab w:val="center" w:pos="4536"/>
        <w:tab w:val="right" w:pos="9072"/>
      </w:tabs>
    </w:pPr>
  </w:style>
  <w:style w:type="paragraph" w:styleId="AltBilgi">
    <w:name w:val="footer"/>
    <w:basedOn w:val="Normal"/>
    <w:pPr>
      <w:tabs>
        <w:tab w:val="center" w:pos="4536"/>
        <w:tab w:val="right" w:pos="9072"/>
      </w:tabs>
    </w:pPr>
  </w:style>
  <w:style w:type="paragraph" w:styleId="BalonMetni">
    <w:name w:val="Balloon Text"/>
    <w:basedOn w:val="Normal"/>
    <w:qFormat/>
    <w:rPr>
      <w:rFonts w:ascii="Tahoma" w:hAnsi="Tahoma" w:cs="Tahoma"/>
      <w:sz w:val="16"/>
      <w:szCs w:val="16"/>
    </w:rPr>
  </w:style>
  <w:style w:type="paragraph" w:customStyle="1" w:styleId="FrameContents">
    <w:name w:val="Frame Contents"/>
    <w:basedOn w:val="Normal"/>
    <w:qFormat/>
  </w:style>
  <w:style w:type="paragraph" w:customStyle="1" w:styleId="TableContents">
    <w:name w:val="Table Contents"/>
    <w:basedOn w:val="Normal"/>
    <w:qFormat/>
    <w:pPr>
      <w:widowControl w:val="0"/>
      <w:suppressLineNumbers/>
    </w:pPr>
  </w:style>
  <w:style w:type="paragraph" w:customStyle="1" w:styleId="TableHeading">
    <w:name w:val="Table Heading"/>
    <w:basedOn w:val="TableContents"/>
    <w:qFormat/>
    <w:pPr>
      <w:jc w:val="center"/>
    </w:pPr>
    <w:rPr>
      <w:b/>
      <w:bCs/>
    </w:rPr>
  </w:style>
  <w:style w:type="numbering" w:customStyle="1" w:styleId="WW8Num1">
    <w:name w:val="WW8Num1"/>
    <w:qFormat/>
  </w:style>
  <w:style w:type="numbering" w:customStyle="1" w:styleId="WW8Num2">
    <w:name w:val="WW8Num2"/>
    <w:qFormat/>
  </w:style>
  <w:style w:type="numbering" w:customStyle="1" w:styleId="WW8Num3">
    <w:name w:val="WW8Num3"/>
    <w:qFormat/>
  </w:style>
  <w:style w:type="numbering" w:customStyle="1" w:styleId="WW8Num4">
    <w:name w:val="WW8Num4"/>
    <w:qFormat/>
  </w:style>
  <w:style w:type="numbering" w:customStyle="1" w:styleId="WW8Num5">
    <w:name w:val="WW8Num5"/>
    <w:qFormat/>
  </w:style>
  <w:style w:type="numbering" w:customStyle="1" w:styleId="WW8Num6">
    <w:name w:val="WW8Num6"/>
    <w:qFormat/>
  </w:style>
  <w:style w:type="numbering" w:customStyle="1" w:styleId="WW8Num7">
    <w:name w:val="WW8Num7"/>
    <w:qFormat/>
  </w:style>
  <w:style w:type="numbering" w:customStyle="1" w:styleId="WW8Num8">
    <w:name w:val="WW8Num8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/>
        <a:ea typeface="DejaVu Sans"/>
        <a:cs typeface="DejaVu Sans"/>
      </a:majorFont>
      <a:minorFont>
        <a:latin typeface="Arial"/>
        <a:ea typeface="DejaVu Sans"/>
        <a:cs typeface="DejaVu Sans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162</Words>
  <Characters>928</Characters>
  <Application>Microsoft Office Word</Application>
  <DocSecurity>0</DocSecurity>
  <Lines>7</Lines>
  <Paragraphs>2</Paragraphs>
  <ScaleCrop>false</ScaleCrop>
  <Company/>
  <LinksUpToDate>false</LinksUpToDate>
  <CharactersWithSpaces>1088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BURCU CETİN</cp:lastModifiedBy>
  <cp:revision>8</cp:revision>
  <dcterms:created xsi:type="dcterms:W3CDTF">2026-10-07T21:10:00Z</dcterms:created>
  <dcterms:modified xsi:type="dcterms:W3CDTF">2026-10-13T12:23:00Z</dcterms:modified>
</cp:coreProperties>
</file>

<file path=docProps/core0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2026-10-06T19:20:00Z</dcterms:created>
  <dc:creator>acer</dc:creator>
  <dc:description/>
  <cp:keywords/>
  <dc:language>en-US</dc:language>
  <cp:lastModifiedBy>B.K</cp:lastModifiedBy>
  <cp:lastPrinted>2020-07-14T10:42:00Z</cp:lastPrinted>
  <dcterms:modified xsi:type="dcterms:W3CDTF">2026-10-06T19:54:00Z</dcterms:modified>
  <cp:revision>3</cp:revision>
  <dc:subject/>
  <dc:title>EK</dc:title>
</cp:coreProperties>
</file>