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w:t>
      </w:r>
      <w:bookmarkStart w:id="0" w:name="_GoBack"/>
      <w:bookmarkEnd w:id="0"/>
      <w:r w:rsidRPr="009864FC">
        <w:rPr>
          <w:sz w:val="20"/>
        </w:rPr>
        <w:t>nuz ve eğitim-öğretim sürecimize sağladığınız katkılarınız için teşekkür ederiz.</w:t>
      </w:r>
    </w:p>
    <w:p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rsidTr="00511239">
        <w:tc>
          <w:tcPr>
            <w:tcW w:w="3120" w:type="dxa"/>
          </w:tcPr>
          <w:p w:rsidR="00AE6D0E" w:rsidRDefault="00292441" w:rsidP="00F9489D">
            <w:pPr>
              <w:spacing w:line="360" w:lineRule="auto"/>
              <w:jc w:val="both"/>
              <w:rPr>
                <w:sz w:val="20"/>
                <w:szCs w:val="20"/>
              </w:rPr>
            </w:pPr>
            <w:r w:rsidRPr="00292441">
              <w:rPr>
                <w:sz w:val="20"/>
                <w:szCs w:val="20"/>
              </w:rPr>
              <w:t xml:space="preserve">Kurum/Kuruluş Yetkilinin </w:t>
            </w:r>
          </w:p>
          <w:p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İmza:</w:t>
            </w:r>
          </w:p>
        </w:tc>
      </w:tr>
      <w:tr w:rsidR="00292441" w:rsidTr="00511239">
        <w:tc>
          <w:tcPr>
            <w:tcW w:w="3120" w:type="dxa"/>
          </w:tcPr>
          <w:p w:rsidR="00AE6D0E" w:rsidRDefault="00292441" w:rsidP="00F9489D">
            <w:pPr>
              <w:spacing w:line="360" w:lineRule="auto"/>
              <w:jc w:val="both"/>
              <w:rPr>
                <w:sz w:val="20"/>
                <w:szCs w:val="20"/>
              </w:rPr>
            </w:pPr>
            <w:r w:rsidRPr="00292441">
              <w:rPr>
                <w:sz w:val="20"/>
                <w:szCs w:val="20"/>
              </w:rPr>
              <w:t xml:space="preserve">Sorumlu Yetkilinin </w:t>
            </w:r>
          </w:p>
          <w:p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İmza:</w:t>
            </w:r>
          </w:p>
        </w:tc>
      </w:tr>
      <w:tr w:rsidR="00292441" w:rsidTr="00511239">
        <w:tc>
          <w:tcPr>
            <w:tcW w:w="3120" w:type="dxa"/>
          </w:tcPr>
          <w:p w:rsidR="00AE6D0E" w:rsidRDefault="00292441" w:rsidP="00F9489D">
            <w:pPr>
              <w:spacing w:line="360" w:lineRule="auto"/>
              <w:rPr>
                <w:sz w:val="20"/>
                <w:szCs w:val="20"/>
              </w:rPr>
            </w:pPr>
            <w:r w:rsidRPr="00292441">
              <w:rPr>
                <w:sz w:val="20"/>
                <w:szCs w:val="20"/>
              </w:rPr>
              <w:t xml:space="preserve">Kurum/Kuruluşun </w:t>
            </w:r>
          </w:p>
          <w:p w:rsidR="00292441" w:rsidRPr="00292441" w:rsidRDefault="00292441" w:rsidP="00F9489D">
            <w:pPr>
              <w:spacing w:line="360" w:lineRule="auto"/>
              <w:rPr>
                <w:sz w:val="20"/>
                <w:szCs w:val="20"/>
              </w:rPr>
            </w:pPr>
            <w:r w:rsidRPr="00292441">
              <w:rPr>
                <w:sz w:val="20"/>
                <w:szCs w:val="20"/>
              </w:rPr>
              <w:t>Adı Faaliyet Alanı</w:t>
            </w:r>
          </w:p>
        </w:tc>
        <w:tc>
          <w:tcPr>
            <w:tcW w:w="3118" w:type="dxa"/>
          </w:tcPr>
          <w:p w:rsidR="00292441" w:rsidRPr="00292441" w:rsidRDefault="00292441" w:rsidP="00F9489D">
            <w:pPr>
              <w:spacing w:line="360" w:lineRule="auto"/>
              <w:rPr>
                <w:sz w:val="20"/>
                <w:szCs w:val="20"/>
              </w:rPr>
            </w:pPr>
          </w:p>
        </w:tc>
        <w:tc>
          <w:tcPr>
            <w:tcW w:w="4253" w:type="dxa"/>
            <w:gridSpan w:val="2"/>
          </w:tcPr>
          <w:p w:rsidR="00292441" w:rsidRPr="00292441" w:rsidRDefault="00292441" w:rsidP="00F9489D">
            <w:pPr>
              <w:spacing w:line="360" w:lineRule="auto"/>
              <w:rPr>
                <w:sz w:val="20"/>
                <w:szCs w:val="20"/>
              </w:rPr>
            </w:pPr>
            <w:r w:rsidRPr="00292441">
              <w:rPr>
                <w:sz w:val="20"/>
                <w:szCs w:val="20"/>
              </w:rPr>
              <w:t>Kaşe:</w:t>
            </w:r>
          </w:p>
        </w:tc>
      </w:tr>
      <w:tr w:rsidR="00292441" w:rsidTr="00292441">
        <w:tc>
          <w:tcPr>
            <w:tcW w:w="3120" w:type="dxa"/>
          </w:tcPr>
          <w:p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Telefon</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E-posta</w:t>
            </w:r>
          </w:p>
        </w:tc>
        <w:tc>
          <w:tcPr>
            <w:tcW w:w="2946" w:type="dxa"/>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Faks</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Web Adresi</w:t>
            </w:r>
          </w:p>
        </w:tc>
        <w:tc>
          <w:tcPr>
            <w:tcW w:w="2946" w:type="dxa"/>
          </w:tcPr>
          <w:p w:rsidR="00292441" w:rsidRPr="00292441" w:rsidRDefault="00292441" w:rsidP="00F9489D">
            <w:pPr>
              <w:spacing w:line="360" w:lineRule="auto"/>
              <w:rPr>
                <w:sz w:val="20"/>
                <w:szCs w:val="20"/>
              </w:rPr>
            </w:pPr>
          </w:p>
        </w:tc>
      </w:tr>
      <w:tr w:rsidR="00292441" w:rsidTr="00511239">
        <w:tc>
          <w:tcPr>
            <w:tcW w:w="3120" w:type="dxa"/>
          </w:tcPr>
          <w:p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rsidR="00292441" w:rsidRPr="00292441" w:rsidRDefault="00292441" w:rsidP="00F9489D">
            <w:pPr>
              <w:spacing w:line="360" w:lineRule="auto"/>
              <w:rPr>
                <w:sz w:val="20"/>
                <w:szCs w:val="20"/>
              </w:rPr>
            </w:pPr>
          </w:p>
        </w:tc>
        <w:tc>
          <w:tcPr>
            <w:tcW w:w="1307" w:type="dxa"/>
          </w:tcPr>
          <w:p w:rsidR="00292441" w:rsidRPr="00292441" w:rsidRDefault="00292441" w:rsidP="00F9489D">
            <w:pPr>
              <w:spacing w:line="360" w:lineRule="auto"/>
              <w:rPr>
                <w:sz w:val="20"/>
                <w:szCs w:val="20"/>
              </w:rPr>
            </w:pPr>
            <w:r w:rsidRPr="00292441">
              <w:rPr>
                <w:sz w:val="20"/>
                <w:szCs w:val="20"/>
              </w:rPr>
              <w:t>Stajın Türü</w:t>
            </w:r>
          </w:p>
        </w:tc>
        <w:tc>
          <w:tcPr>
            <w:tcW w:w="2946" w:type="dxa"/>
          </w:tcPr>
          <w:p w:rsidR="00292441" w:rsidRPr="00292441" w:rsidRDefault="00292441" w:rsidP="00F9489D">
            <w:pPr>
              <w:spacing w:line="360" w:lineRule="auto"/>
              <w:rPr>
                <w:sz w:val="20"/>
                <w:szCs w:val="20"/>
              </w:rPr>
            </w:pPr>
          </w:p>
        </w:tc>
      </w:tr>
      <w:tr w:rsidR="00292441" w:rsidTr="00292441">
        <w:tc>
          <w:tcPr>
            <w:tcW w:w="3120" w:type="dxa"/>
          </w:tcPr>
          <w:p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rsidR="00F9489D" w:rsidRDefault="00F9489D" w:rsidP="00F9489D">
      <w:pPr>
        <w:ind w:left="-426"/>
        <w:rPr>
          <w:b/>
          <w:i/>
          <w:sz w:val="20"/>
          <w:szCs w:val="20"/>
        </w:rPr>
      </w:pPr>
    </w:p>
    <w:p w:rsidR="00F9489D" w:rsidRDefault="00350A57" w:rsidP="00F9489D">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rsidTr="005B6475">
        <w:tc>
          <w:tcPr>
            <w:tcW w:w="10349" w:type="dxa"/>
            <w:shd w:val="clear" w:color="auto" w:fill="C6D9F1" w:themeFill="text2" w:themeFillTint="33"/>
          </w:tcPr>
          <w:p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rsidTr="00F9489D">
        <w:trPr>
          <w:jc w:val="center"/>
        </w:trPr>
        <w:tc>
          <w:tcPr>
            <w:tcW w:w="701" w:type="dxa"/>
            <w:shd w:val="clear" w:color="auto" w:fill="102C57"/>
          </w:tcPr>
          <w:p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rsidR="00F9489D" w:rsidRPr="00F9489D" w:rsidRDefault="00F9489D" w:rsidP="00F9489D">
            <w:pPr>
              <w:jc w:val="both"/>
              <w:rPr>
                <w:b/>
                <w:sz w:val="20"/>
                <w:szCs w:val="20"/>
              </w:rPr>
            </w:pPr>
            <w:r w:rsidRPr="00F9489D">
              <w:rPr>
                <w:b/>
                <w:sz w:val="20"/>
                <w:szCs w:val="20"/>
              </w:rPr>
              <w:t>Puan</w:t>
            </w: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ind w:right="-542"/>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FFFFF"/>
          </w:tcPr>
          <w:p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90137A">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90137A">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701" w:type="dxa"/>
            <w:shd w:val="clear" w:color="auto" w:fill="F9FBFC"/>
          </w:tcPr>
          <w:p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90137A">
        <w:trPr>
          <w:jc w:val="center"/>
        </w:trPr>
        <w:tc>
          <w:tcPr>
            <w:tcW w:w="701" w:type="dxa"/>
            <w:shd w:val="clear" w:color="auto" w:fill="auto"/>
          </w:tcPr>
          <w:p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rsidR="00F9489D" w:rsidRPr="00F9489D" w:rsidRDefault="00F9489D" w:rsidP="00F9489D">
            <w:pPr>
              <w:jc w:val="center"/>
              <w:rPr>
                <w:sz w:val="20"/>
                <w:szCs w:val="20"/>
              </w:rPr>
            </w:pPr>
          </w:p>
        </w:tc>
      </w:tr>
      <w:tr w:rsidR="00F9489D" w:rsidRPr="00F9489D" w:rsidTr="00F9489D">
        <w:trPr>
          <w:jc w:val="center"/>
        </w:trPr>
        <w:tc>
          <w:tcPr>
            <w:tcW w:w="9206" w:type="dxa"/>
            <w:gridSpan w:val="2"/>
            <w:shd w:val="clear" w:color="auto" w:fill="F9FBFC"/>
          </w:tcPr>
          <w:p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rsidR="00F9489D" w:rsidRPr="00F9489D" w:rsidRDefault="00F9489D" w:rsidP="00F9489D">
            <w:pPr>
              <w:jc w:val="center"/>
              <w:rPr>
                <w:sz w:val="20"/>
                <w:szCs w:val="20"/>
              </w:rPr>
            </w:pPr>
          </w:p>
        </w:tc>
      </w:tr>
    </w:tbl>
    <w:p w:rsidR="00333EA3" w:rsidRPr="00333EA3" w:rsidRDefault="00350A57" w:rsidP="00333EA3">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F9489D" w:rsidTr="005B6475">
        <w:tc>
          <w:tcPr>
            <w:tcW w:w="10349" w:type="dxa"/>
            <w:shd w:val="clear" w:color="auto" w:fill="C6D9F1" w:themeFill="text2" w:themeFillTint="33"/>
          </w:tcPr>
          <w:p w:rsidR="00333EA3" w:rsidRPr="00F9489D" w:rsidRDefault="00333EA3" w:rsidP="00FC50F9">
            <w:pPr>
              <w:tabs>
                <w:tab w:val="left" w:pos="6493"/>
              </w:tabs>
              <w:spacing w:line="360" w:lineRule="auto"/>
              <w:jc w:val="center"/>
              <w:rPr>
                <w:sz w:val="16"/>
                <w:szCs w:val="16"/>
              </w:rPr>
            </w:pPr>
            <w:r w:rsidRPr="00F9489D">
              <w:rPr>
                <w:b/>
                <w:sz w:val="16"/>
                <w:szCs w:val="16"/>
              </w:rPr>
              <w:t>0-20:</w:t>
            </w:r>
            <w:r w:rsidRPr="00F9489D">
              <w:rPr>
                <w:sz w:val="16"/>
                <w:szCs w:val="16"/>
              </w:rPr>
              <w:t xml:space="preserve"> Zayıf    </w:t>
            </w:r>
            <w:r w:rsidRPr="00F9489D">
              <w:rPr>
                <w:b/>
                <w:sz w:val="16"/>
                <w:szCs w:val="16"/>
              </w:rPr>
              <w:t xml:space="preserve"> 21-40: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rsidTr="00857F78">
        <w:trPr>
          <w:jc w:val="center"/>
        </w:trPr>
        <w:tc>
          <w:tcPr>
            <w:tcW w:w="559" w:type="dxa"/>
            <w:shd w:val="clear" w:color="auto" w:fill="102C57"/>
          </w:tcPr>
          <w:p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rsidR="00333EA3" w:rsidRPr="00333EA3" w:rsidRDefault="00333EA3" w:rsidP="00333EA3">
            <w:pPr>
              <w:jc w:val="both"/>
              <w:rPr>
                <w:b/>
                <w:sz w:val="20"/>
                <w:szCs w:val="20"/>
              </w:rPr>
            </w:pPr>
            <w:r w:rsidRPr="00333EA3">
              <w:rPr>
                <w:b/>
                <w:sz w:val="20"/>
                <w:szCs w:val="20"/>
              </w:rPr>
              <w:t>Görüş ve Öneriler</w:t>
            </w:r>
          </w:p>
        </w:tc>
      </w:tr>
      <w:tr w:rsidR="00333EA3" w:rsidRPr="00333EA3" w:rsidTr="00857F78">
        <w:trPr>
          <w:jc w:val="center"/>
        </w:trPr>
        <w:tc>
          <w:tcPr>
            <w:tcW w:w="559" w:type="dxa"/>
            <w:shd w:val="clear" w:color="auto" w:fill="F9FBFC"/>
          </w:tcPr>
          <w:p w:rsidR="00A12AC1" w:rsidRDefault="002F3A63">
            <w:pPr>
              <w:jc w:val="center"/>
            </w:pPr>
            <w:r>
              <w:rPr>
                <w:sz w:val="20"/>
              </w:rPr>
              <w:t>1.</w:t>
            </w:r>
          </w:p>
        </w:tc>
        <w:tc>
          <w:tcPr>
            <w:tcW w:w="6804" w:type="dxa"/>
            <w:shd w:val="clear" w:color="auto" w:fill="F9FBFC"/>
            <w:tcMar>
              <w:top w:w="70" w:type="dxa"/>
              <w:left w:w="120" w:type="dxa"/>
              <w:bottom w:w="70" w:type="dxa"/>
              <w:right w:w="120" w:type="dxa"/>
            </w:tcMar>
            <w:vAlign w:val="center"/>
          </w:tcPr>
          <w:p w:rsidR="00A12AC1" w:rsidRDefault="002F3A63">
            <w:pPr>
              <w:jc w:val="both"/>
            </w:pPr>
            <w:r>
              <w:rPr>
                <w:sz w:val="20"/>
              </w:rPr>
              <w:t>Mesleği ile ilgili temel, güncel ve uygulamalı bilgilere sahip olur.</w:t>
            </w:r>
          </w:p>
        </w:tc>
        <w:tc>
          <w:tcPr>
            <w:tcW w:w="1134" w:type="dxa"/>
            <w:shd w:val="clear" w:color="auto" w:fill="F9FBFC"/>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9FBFC"/>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FFFFF"/>
          </w:tcPr>
          <w:p w:rsidR="00A12AC1" w:rsidRDefault="002F3A63">
            <w:pPr>
              <w:jc w:val="center"/>
            </w:pPr>
            <w:r>
              <w:rPr>
                <w:sz w:val="20"/>
              </w:rPr>
              <w:t>2.</w:t>
            </w:r>
          </w:p>
        </w:tc>
        <w:tc>
          <w:tcPr>
            <w:tcW w:w="6804" w:type="dxa"/>
            <w:shd w:val="clear" w:color="auto" w:fill="FFFFFF"/>
            <w:tcMar>
              <w:top w:w="70" w:type="dxa"/>
              <w:left w:w="120" w:type="dxa"/>
              <w:bottom w:w="70" w:type="dxa"/>
              <w:right w:w="120" w:type="dxa"/>
            </w:tcMar>
            <w:vAlign w:val="center"/>
          </w:tcPr>
          <w:p w:rsidR="00A12AC1" w:rsidRDefault="002F3A63">
            <w:pPr>
              <w:jc w:val="both"/>
            </w:pPr>
            <w:r>
              <w:rPr>
                <w:sz w:val="20"/>
              </w:rPr>
              <w:t>İş sağlığı ve güvenliği, çevre bilinci ve kalite süreçleri hakkında bilgi sahibi olur.</w:t>
            </w:r>
          </w:p>
        </w:tc>
        <w:tc>
          <w:tcPr>
            <w:tcW w:w="1134" w:type="dxa"/>
            <w:shd w:val="clear" w:color="auto" w:fill="FFFFFF"/>
            <w:tcMar>
              <w:top w:w="70" w:type="dxa"/>
              <w:left w:w="120" w:type="dxa"/>
              <w:bottom w:w="70" w:type="dxa"/>
              <w:right w:w="120" w:type="dxa"/>
            </w:tcMar>
            <w:vAlign w:val="center"/>
          </w:tcPr>
          <w:p w:rsidR="00333EA3" w:rsidRPr="00333EA3" w:rsidRDefault="00333EA3" w:rsidP="00333EA3">
            <w:pPr>
              <w:ind w:right="-542"/>
              <w:jc w:val="center"/>
              <w:rPr>
                <w:sz w:val="20"/>
                <w:szCs w:val="20"/>
              </w:rPr>
            </w:pPr>
          </w:p>
        </w:tc>
        <w:tc>
          <w:tcPr>
            <w:tcW w:w="1985" w:type="dxa"/>
            <w:shd w:val="clear" w:color="auto" w:fill="FFFFFF"/>
          </w:tcPr>
          <w:p w:rsidR="00333EA3" w:rsidRPr="00333EA3" w:rsidRDefault="00333EA3" w:rsidP="00333EA3">
            <w:pPr>
              <w:ind w:right="-542"/>
              <w:jc w:val="center"/>
              <w:rPr>
                <w:sz w:val="20"/>
                <w:szCs w:val="20"/>
              </w:rPr>
            </w:pPr>
          </w:p>
        </w:tc>
      </w:tr>
      <w:tr w:rsidR="00333EA3" w:rsidRPr="00333EA3" w:rsidTr="00857F78">
        <w:trPr>
          <w:jc w:val="center"/>
        </w:trPr>
        <w:tc>
          <w:tcPr>
            <w:tcW w:w="559" w:type="dxa"/>
            <w:shd w:val="clear" w:color="auto" w:fill="F9FBFC"/>
          </w:tcPr>
          <w:p w:rsidR="00A12AC1" w:rsidRDefault="002F3A63">
            <w:pPr>
              <w:jc w:val="center"/>
            </w:pPr>
            <w:r>
              <w:rPr>
                <w:sz w:val="20"/>
              </w:rPr>
              <w:t>3.</w:t>
            </w:r>
          </w:p>
        </w:tc>
        <w:tc>
          <w:tcPr>
            <w:tcW w:w="6804" w:type="dxa"/>
            <w:shd w:val="clear" w:color="auto" w:fill="F9FBFC"/>
            <w:tcMar>
              <w:top w:w="70" w:type="dxa"/>
              <w:left w:w="120" w:type="dxa"/>
              <w:bottom w:w="70" w:type="dxa"/>
              <w:right w:w="120" w:type="dxa"/>
            </w:tcMar>
            <w:vAlign w:val="center"/>
          </w:tcPr>
          <w:p w:rsidR="00A12AC1" w:rsidRDefault="002F3A63">
            <w:pPr>
              <w:jc w:val="both"/>
            </w:pPr>
            <w:r>
              <w:rPr>
                <w:sz w:val="20"/>
              </w:rPr>
              <w:t>Mesleği için güncel gelişmeleri ve uygulamaları takip eder, etkin şekilde kullanır.</w:t>
            </w:r>
          </w:p>
        </w:tc>
        <w:tc>
          <w:tcPr>
            <w:tcW w:w="1134" w:type="dxa"/>
            <w:shd w:val="clear" w:color="auto" w:fill="F9FBFC"/>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9FBFC"/>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FFFFF"/>
          </w:tcPr>
          <w:p w:rsidR="00A12AC1" w:rsidRDefault="002F3A63">
            <w:pPr>
              <w:jc w:val="center"/>
            </w:pPr>
            <w:r>
              <w:rPr>
                <w:sz w:val="20"/>
              </w:rPr>
              <w:t>4.</w:t>
            </w:r>
          </w:p>
        </w:tc>
        <w:tc>
          <w:tcPr>
            <w:tcW w:w="6804" w:type="dxa"/>
            <w:shd w:val="clear" w:color="auto" w:fill="FFFFFF"/>
            <w:tcMar>
              <w:top w:w="70" w:type="dxa"/>
              <w:left w:w="120" w:type="dxa"/>
              <w:bottom w:w="70" w:type="dxa"/>
              <w:right w:w="120" w:type="dxa"/>
            </w:tcMar>
            <w:vAlign w:val="center"/>
          </w:tcPr>
          <w:p w:rsidR="00A12AC1" w:rsidRDefault="002F3A63">
            <w:pPr>
              <w:jc w:val="both"/>
            </w:pPr>
            <w:r>
              <w:rPr>
                <w:sz w:val="20"/>
              </w:rPr>
              <w:t>Mesleği ile ilgili bilişim teknolojilerini (yazılım, program, animasyon vb.) etkin kullanır.</w:t>
            </w:r>
          </w:p>
        </w:tc>
        <w:tc>
          <w:tcPr>
            <w:tcW w:w="1134" w:type="dxa"/>
            <w:shd w:val="clear" w:color="auto" w:fill="FFFFFF"/>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FFFFF"/>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9FBFC"/>
          </w:tcPr>
          <w:p w:rsidR="00A12AC1" w:rsidRDefault="002F3A63">
            <w:pPr>
              <w:jc w:val="center"/>
            </w:pPr>
            <w:r>
              <w:rPr>
                <w:sz w:val="20"/>
              </w:rPr>
              <w:t>5.</w:t>
            </w:r>
          </w:p>
        </w:tc>
        <w:tc>
          <w:tcPr>
            <w:tcW w:w="6804" w:type="dxa"/>
            <w:shd w:val="clear" w:color="auto" w:fill="F9FBFC"/>
            <w:tcMar>
              <w:top w:w="70" w:type="dxa"/>
              <w:left w:w="120" w:type="dxa"/>
              <w:bottom w:w="70" w:type="dxa"/>
              <w:right w:w="120" w:type="dxa"/>
            </w:tcMar>
            <w:vAlign w:val="center"/>
          </w:tcPr>
          <w:p w:rsidR="00A12AC1" w:rsidRDefault="002F3A63">
            <w:pPr>
              <w:jc w:val="both"/>
            </w:pPr>
            <w:r>
              <w:rPr>
                <w:sz w:val="20"/>
              </w:rPr>
              <w:t>Mesleki problemleri ve konuları bağımsız olarak analitik ve eleştirel bir yaklaşımla değerlendirme ve çözüm önerisini sunabilme becerisine sahiptir.</w:t>
            </w:r>
          </w:p>
        </w:tc>
        <w:tc>
          <w:tcPr>
            <w:tcW w:w="1134" w:type="dxa"/>
            <w:shd w:val="clear" w:color="auto" w:fill="F9FBFC"/>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9FBFC"/>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FFFFF"/>
          </w:tcPr>
          <w:p w:rsidR="00A12AC1" w:rsidRDefault="002F3A63">
            <w:pPr>
              <w:jc w:val="center"/>
            </w:pPr>
            <w:r>
              <w:rPr>
                <w:sz w:val="20"/>
              </w:rPr>
              <w:t>6.</w:t>
            </w:r>
          </w:p>
        </w:tc>
        <w:tc>
          <w:tcPr>
            <w:tcW w:w="6804" w:type="dxa"/>
            <w:shd w:val="clear" w:color="auto" w:fill="FFFFFF"/>
            <w:tcMar>
              <w:top w:w="70" w:type="dxa"/>
              <w:left w:w="120" w:type="dxa"/>
              <w:bottom w:w="70" w:type="dxa"/>
              <w:right w:w="120" w:type="dxa"/>
            </w:tcMar>
            <w:vAlign w:val="center"/>
          </w:tcPr>
          <w:p w:rsidR="00A12AC1" w:rsidRDefault="002F3A63">
            <w:pPr>
              <w:jc w:val="both"/>
            </w:pPr>
            <w:r>
              <w:rPr>
                <w:sz w:val="20"/>
              </w:rPr>
              <w:t>Bilgi ve beceriler düzeyinde düşüncelerini yazılı ve sözlü iletişim yolu ile etkin biçimde sunabilir, anlaşılır biçimde ifade eder.</w:t>
            </w:r>
          </w:p>
        </w:tc>
        <w:tc>
          <w:tcPr>
            <w:tcW w:w="1134" w:type="dxa"/>
            <w:shd w:val="clear" w:color="auto" w:fill="FFFFFF"/>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FFFFF"/>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9FBFC"/>
          </w:tcPr>
          <w:p w:rsidR="00A12AC1" w:rsidRDefault="002F3A63">
            <w:pPr>
              <w:jc w:val="center"/>
            </w:pPr>
            <w:r>
              <w:rPr>
                <w:sz w:val="20"/>
              </w:rPr>
              <w:t>7.</w:t>
            </w:r>
          </w:p>
        </w:tc>
        <w:tc>
          <w:tcPr>
            <w:tcW w:w="6804" w:type="dxa"/>
            <w:shd w:val="clear" w:color="auto" w:fill="F9FBFC"/>
            <w:tcMar>
              <w:top w:w="70" w:type="dxa"/>
              <w:left w:w="120" w:type="dxa"/>
              <w:bottom w:w="70" w:type="dxa"/>
              <w:right w:w="120" w:type="dxa"/>
            </w:tcMar>
            <w:vAlign w:val="center"/>
          </w:tcPr>
          <w:p w:rsidR="00A12AC1" w:rsidRDefault="002F3A63">
            <w:pPr>
              <w:jc w:val="both"/>
            </w:pPr>
            <w:r>
              <w:rPr>
                <w:sz w:val="20"/>
              </w:rPr>
              <w:t>Alanı ile ilgili uygulamalarda karşılaşılan ve öngörülemeyen karmaşık sorunları çözmek için ekip üyesi olarak sorumluluk alır.</w:t>
            </w:r>
          </w:p>
        </w:tc>
        <w:tc>
          <w:tcPr>
            <w:tcW w:w="1134" w:type="dxa"/>
            <w:shd w:val="clear" w:color="auto" w:fill="F9FBFC"/>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9FBFC"/>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FFFFF"/>
          </w:tcPr>
          <w:p w:rsidR="00A12AC1" w:rsidRDefault="002F3A63">
            <w:pPr>
              <w:jc w:val="center"/>
            </w:pPr>
            <w:r>
              <w:rPr>
                <w:sz w:val="20"/>
              </w:rPr>
              <w:t>8.</w:t>
            </w:r>
          </w:p>
        </w:tc>
        <w:tc>
          <w:tcPr>
            <w:tcW w:w="6804" w:type="dxa"/>
            <w:shd w:val="clear" w:color="auto" w:fill="FFFFFF"/>
            <w:tcMar>
              <w:top w:w="70" w:type="dxa"/>
              <w:left w:w="120" w:type="dxa"/>
              <w:bottom w:w="70" w:type="dxa"/>
              <w:right w:w="120" w:type="dxa"/>
            </w:tcMar>
            <w:vAlign w:val="center"/>
          </w:tcPr>
          <w:p w:rsidR="00A12AC1" w:rsidRDefault="002F3A63">
            <w:pPr>
              <w:jc w:val="both"/>
            </w:pPr>
            <w:r>
              <w:rPr>
                <w:sz w:val="20"/>
              </w:rPr>
              <w:t>Kariyer yönetimi ve yaşam boyu öğrenme konularında farkındalığa sahiptir.</w:t>
            </w:r>
          </w:p>
        </w:tc>
        <w:tc>
          <w:tcPr>
            <w:tcW w:w="1134" w:type="dxa"/>
            <w:shd w:val="clear" w:color="auto" w:fill="FFFFFF"/>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FFFFF"/>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9FBFC"/>
          </w:tcPr>
          <w:p w:rsidR="00A12AC1" w:rsidRDefault="002F3A63">
            <w:pPr>
              <w:jc w:val="center"/>
            </w:pPr>
            <w:r>
              <w:rPr>
                <w:sz w:val="20"/>
              </w:rPr>
              <w:t>9.</w:t>
            </w:r>
          </w:p>
        </w:tc>
        <w:tc>
          <w:tcPr>
            <w:tcW w:w="6804" w:type="dxa"/>
            <w:shd w:val="clear" w:color="auto" w:fill="F9FBFC"/>
            <w:tcMar>
              <w:top w:w="70" w:type="dxa"/>
              <w:left w:w="120" w:type="dxa"/>
              <w:bottom w:w="70" w:type="dxa"/>
              <w:right w:w="120" w:type="dxa"/>
            </w:tcMar>
            <w:vAlign w:val="center"/>
          </w:tcPr>
          <w:p w:rsidR="00A12AC1" w:rsidRDefault="002F3A63">
            <w:pPr>
              <w:jc w:val="both"/>
            </w:pPr>
            <w:r>
              <w:rPr>
                <w:sz w:val="20"/>
              </w:rPr>
              <w:t>Alanı ile ilgili verilerin toplanması, uygulanması ve sonuçlarının duyurulması aşamalarında toplumsal, bilimsel, kültürel ve etik değerlere sahiptir.</w:t>
            </w:r>
          </w:p>
        </w:tc>
        <w:tc>
          <w:tcPr>
            <w:tcW w:w="1134" w:type="dxa"/>
            <w:shd w:val="clear" w:color="auto" w:fill="F9FBFC"/>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9FBFC"/>
          </w:tcPr>
          <w:p w:rsidR="00333EA3" w:rsidRPr="00333EA3" w:rsidRDefault="00333EA3" w:rsidP="00333EA3">
            <w:pPr>
              <w:jc w:val="center"/>
              <w:rPr>
                <w:sz w:val="20"/>
                <w:szCs w:val="20"/>
              </w:rPr>
            </w:pPr>
          </w:p>
        </w:tc>
      </w:tr>
      <w:tr w:rsidR="00333EA3" w:rsidRPr="00333EA3" w:rsidTr="00141B24">
        <w:trPr>
          <w:jc w:val="center"/>
        </w:trPr>
        <w:tc>
          <w:tcPr>
            <w:tcW w:w="559" w:type="dxa"/>
            <w:shd w:val="clear" w:color="auto" w:fill="auto"/>
          </w:tcPr>
          <w:p w:rsidR="00A12AC1" w:rsidRDefault="002F3A63">
            <w:pPr>
              <w:jc w:val="center"/>
            </w:pPr>
            <w:r>
              <w:rPr>
                <w:sz w:val="20"/>
              </w:rPr>
              <w:t>10.</w:t>
            </w:r>
          </w:p>
        </w:tc>
        <w:tc>
          <w:tcPr>
            <w:tcW w:w="6804" w:type="dxa"/>
            <w:shd w:val="clear" w:color="auto" w:fill="auto"/>
            <w:tcMar>
              <w:top w:w="70" w:type="dxa"/>
              <w:left w:w="120" w:type="dxa"/>
              <w:bottom w:w="70" w:type="dxa"/>
              <w:right w:w="120" w:type="dxa"/>
            </w:tcMar>
          </w:tcPr>
          <w:p w:rsidR="00A12AC1" w:rsidRDefault="002F3A63">
            <w:pPr>
              <w:jc w:val="both"/>
            </w:pPr>
            <w:r>
              <w:rPr>
                <w:sz w:val="20"/>
              </w:rPr>
              <w:t>Bir yabancı dili kullanarak alanındaki bilgileri takip eder ve meslektaşları ile iletişim kurar.</w:t>
            </w:r>
          </w:p>
        </w:tc>
        <w:tc>
          <w:tcPr>
            <w:tcW w:w="1134" w:type="dxa"/>
            <w:shd w:val="clear" w:color="auto" w:fill="auto"/>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auto"/>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9FBFC"/>
          </w:tcPr>
          <w:p w:rsidR="00A12AC1" w:rsidRDefault="002F3A63">
            <w:pPr>
              <w:jc w:val="center"/>
            </w:pPr>
            <w:r>
              <w:rPr>
                <w:sz w:val="20"/>
              </w:rPr>
              <w:t>11.</w:t>
            </w:r>
          </w:p>
        </w:tc>
        <w:tc>
          <w:tcPr>
            <w:tcW w:w="6804" w:type="dxa"/>
            <w:shd w:val="clear" w:color="auto" w:fill="F9FBFC"/>
            <w:tcMar>
              <w:top w:w="70" w:type="dxa"/>
              <w:left w:w="120" w:type="dxa"/>
              <w:bottom w:w="70" w:type="dxa"/>
              <w:right w:w="120" w:type="dxa"/>
            </w:tcMar>
            <w:vAlign w:val="center"/>
          </w:tcPr>
          <w:p w:rsidR="00A12AC1" w:rsidRDefault="002F3A63">
            <w:pPr>
              <w:jc w:val="both"/>
            </w:pPr>
            <w:r>
              <w:rPr>
                <w:sz w:val="20"/>
              </w:rPr>
              <w:t>Dental ünit, cihaz, alet ve ekipmanları tanır, hazırlar, kullanır ve bakım süreçlerine destek olur.</w:t>
            </w:r>
          </w:p>
        </w:tc>
        <w:tc>
          <w:tcPr>
            <w:tcW w:w="1134" w:type="dxa"/>
            <w:shd w:val="clear" w:color="auto" w:fill="F9FBFC"/>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9FBFC"/>
          </w:tcPr>
          <w:p w:rsidR="00333EA3" w:rsidRPr="00333EA3" w:rsidRDefault="00333EA3" w:rsidP="00333EA3">
            <w:pPr>
              <w:jc w:val="center"/>
              <w:rPr>
                <w:sz w:val="20"/>
                <w:szCs w:val="20"/>
              </w:rPr>
            </w:pPr>
          </w:p>
        </w:tc>
      </w:tr>
      <w:tr w:rsidR="00333EA3" w:rsidRPr="00333EA3" w:rsidTr="00141B24">
        <w:trPr>
          <w:jc w:val="center"/>
        </w:trPr>
        <w:tc>
          <w:tcPr>
            <w:tcW w:w="559" w:type="dxa"/>
            <w:shd w:val="clear" w:color="auto" w:fill="auto"/>
          </w:tcPr>
          <w:p w:rsidR="00A12AC1" w:rsidRDefault="002F3A63">
            <w:pPr>
              <w:jc w:val="center"/>
            </w:pPr>
            <w:r>
              <w:rPr>
                <w:sz w:val="20"/>
              </w:rPr>
              <w:t>12.</w:t>
            </w:r>
          </w:p>
        </w:tc>
        <w:tc>
          <w:tcPr>
            <w:tcW w:w="6804" w:type="dxa"/>
            <w:shd w:val="clear" w:color="auto" w:fill="auto"/>
            <w:tcMar>
              <w:top w:w="70" w:type="dxa"/>
              <w:left w:w="120" w:type="dxa"/>
              <w:bottom w:w="70" w:type="dxa"/>
              <w:right w:w="120" w:type="dxa"/>
            </w:tcMar>
            <w:vAlign w:val="center"/>
          </w:tcPr>
          <w:p w:rsidR="00A12AC1" w:rsidRDefault="002F3A63">
            <w:pPr>
              <w:jc w:val="both"/>
            </w:pPr>
            <w:r>
              <w:rPr>
                <w:sz w:val="20"/>
              </w:rPr>
              <w:t>Muayenehane/klinik düzenini sağlar; hasta kabul, kayıt, randevu, arşiv ve stok takip süreçlerini yürütür</w:t>
            </w:r>
          </w:p>
        </w:tc>
        <w:tc>
          <w:tcPr>
            <w:tcW w:w="1134" w:type="dxa"/>
            <w:shd w:val="clear" w:color="auto" w:fill="auto"/>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auto"/>
          </w:tcPr>
          <w:p w:rsidR="00333EA3" w:rsidRPr="00333EA3" w:rsidRDefault="00333EA3" w:rsidP="00333EA3">
            <w:pPr>
              <w:jc w:val="center"/>
              <w:rPr>
                <w:sz w:val="20"/>
                <w:szCs w:val="20"/>
              </w:rPr>
            </w:pPr>
          </w:p>
        </w:tc>
      </w:tr>
      <w:tr w:rsidR="00333EA3" w:rsidRPr="00333EA3" w:rsidTr="00857F78">
        <w:trPr>
          <w:jc w:val="center"/>
        </w:trPr>
        <w:tc>
          <w:tcPr>
            <w:tcW w:w="559" w:type="dxa"/>
            <w:shd w:val="clear" w:color="auto" w:fill="F9FBFC"/>
          </w:tcPr>
          <w:p w:rsidR="00A12AC1" w:rsidRDefault="002F3A63">
            <w:pPr>
              <w:jc w:val="center"/>
            </w:pPr>
            <w:r>
              <w:rPr>
                <w:sz w:val="20"/>
              </w:rPr>
              <w:t>13.</w:t>
            </w:r>
          </w:p>
        </w:tc>
        <w:tc>
          <w:tcPr>
            <w:tcW w:w="6804" w:type="dxa"/>
            <w:shd w:val="clear" w:color="auto" w:fill="F9FBFC"/>
            <w:tcMar>
              <w:top w:w="70" w:type="dxa"/>
              <w:left w:w="120" w:type="dxa"/>
              <w:bottom w:w="70" w:type="dxa"/>
              <w:right w:w="120" w:type="dxa"/>
            </w:tcMar>
            <w:vAlign w:val="center"/>
          </w:tcPr>
          <w:p w:rsidR="00A12AC1" w:rsidRDefault="002F3A63">
            <w:pPr>
              <w:jc w:val="both"/>
            </w:pPr>
            <w:r>
              <w:rPr>
                <w:sz w:val="20"/>
              </w:rPr>
              <w:t>Ağız ve diş sağlığı hizmetlerinde diş hekimine klinik uygulamalar öncesinde, sırasında ve sonrasında etkin şekilde yardımcı olur.</w:t>
            </w:r>
          </w:p>
        </w:tc>
        <w:tc>
          <w:tcPr>
            <w:tcW w:w="1134" w:type="dxa"/>
            <w:shd w:val="clear" w:color="auto" w:fill="F9FBFC"/>
            <w:tcMar>
              <w:top w:w="70" w:type="dxa"/>
              <w:left w:w="120" w:type="dxa"/>
              <w:bottom w:w="70" w:type="dxa"/>
              <w:right w:w="120" w:type="dxa"/>
            </w:tcMar>
            <w:vAlign w:val="center"/>
          </w:tcPr>
          <w:p w:rsidR="00333EA3" w:rsidRPr="00333EA3" w:rsidRDefault="00333EA3" w:rsidP="00333EA3">
            <w:pPr>
              <w:jc w:val="center"/>
              <w:rPr>
                <w:sz w:val="20"/>
                <w:szCs w:val="20"/>
              </w:rPr>
            </w:pPr>
          </w:p>
        </w:tc>
        <w:tc>
          <w:tcPr>
            <w:tcW w:w="1985" w:type="dxa"/>
            <w:shd w:val="clear" w:color="auto" w:fill="F9FBFC"/>
          </w:tcPr>
          <w:p w:rsidR="00333EA3" w:rsidRPr="00333EA3" w:rsidRDefault="00333EA3" w:rsidP="00333EA3">
            <w:pPr>
              <w:jc w:val="center"/>
              <w:rPr>
                <w:sz w:val="20"/>
                <w:szCs w:val="20"/>
              </w:rPr>
            </w:pPr>
          </w:p>
        </w:tc>
      </w:tr>
      <w:tr w:rsidR="00333EA3" w:rsidRPr="00333EA3" w:rsidTr="00141B24">
        <w:trPr>
          <w:jc w:val="center"/>
        </w:trPr>
        <w:tc>
          <w:tcPr>
            <w:tcW w:w="7363" w:type="dxa"/>
            <w:gridSpan w:val="2"/>
            <w:shd w:val="clear" w:color="auto" w:fill="auto"/>
          </w:tcPr>
          <w:p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rsidR="00333EA3" w:rsidRPr="00333EA3" w:rsidRDefault="00333EA3" w:rsidP="00333EA3">
            <w:pPr>
              <w:jc w:val="center"/>
              <w:rPr>
                <w:sz w:val="20"/>
                <w:szCs w:val="20"/>
              </w:rPr>
            </w:pPr>
          </w:p>
        </w:tc>
      </w:tr>
    </w:tbl>
    <w:p w:rsidR="006C4280" w:rsidRDefault="006C4280" w:rsidP="006C4280">
      <w:pPr>
        <w:ind w:left="-426"/>
      </w:pPr>
    </w:p>
    <w:p w:rsidR="00333EA3" w:rsidRDefault="00333EA3" w:rsidP="006C4280">
      <w:pPr>
        <w:ind w:left="-426"/>
      </w:pPr>
    </w:p>
    <w:p w:rsidR="00614544" w:rsidRDefault="00614544" w:rsidP="00D5528E">
      <w:pPr>
        <w:spacing w:line="360" w:lineRule="auto"/>
      </w:pPr>
    </w:p>
    <w:p w:rsidR="006B35D3" w:rsidRDefault="006B35D3" w:rsidP="00D5528E">
      <w:pPr>
        <w:spacing w:line="360" w:lineRule="auto"/>
      </w:pPr>
    </w:p>
    <w:p w:rsidR="006B35D3" w:rsidRDefault="006B35D3" w:rsidP="00D5528E">
      <w:pPr>
        <w:spacing w:line="360" w:lineRule="auto"/>
      </w:pPr>
    </w:p>
    <w:p w:rsidR="006B35D3" w:rsidRDefault="006B35D3" w:rsidP="00D5528E">
      <w:pPr>
        <w:spacing w:line="360" w:lineRule="auto"/>
      </w:pPr>
    </w:p>
    <w:p w:rsidR="006B35D3" w:rsidRDefault="006B35D3" w:rsidP="00D5528E">
      <w:pPr>
        <w:spacing w:line="360" w:lineRule="auto"/>
      </w:pPr>
    </w:p>
    <w:p w:rsidR="006B35D3" w:rsidRDefault="006B35D3" w:rsidP="00D5528E">
      <w:pPr>
        <w:spacing w:line="360" w:lineRule="auto"/>
      </w:pPr>
    </w:p>
    <w:p w:rsidR="006B35D3" w:rsidRDefault="006B35D3" w:rsidP="00D5528E">
      <w:pPr>
        <w:spacing w:line="360" w:lineRule="auto"/>
      </w:pPr>
    </w:p>
    <w:p w:rsidR="006B35D3" w:rsidRDefault="006B35D3" w:rsidP="00D5528E">
      <w:pPr>
        <w:spacing w:line="360" w:lineRule="auto"/>
      </w:pPr>
    </w:p>
    <w:p w:rsidR="006B35D3" w:rsidRDefault="006B35D3" w:rsidP="00D5528E">
      <w:pPr>
        <w:spacing w:line="360" w:lineRule="auto"/>
      </w:pPr>
    </w:p>
    <w:p w:rsidR="006B35D3" w:rsidRDefault="006B35D3" w:rsidP="00D5528E">
      <w:pPr>
        <w:spacing w:line="360" w:lineRule="auto"/>
      </w:pPr>
    </w:p>
    <w:p w:rsidR="006801F0" w:rsidRDefault="006801F0" w:rsidP="00D5528E">
      <w:pPr>
        <w:spacing w:line="360" w:lineRule="auto"/>
      </w:pPr>
    </w:p>
    <w:p w:rsidR="0025562D" w:rsidRDefault="0025562D" w:rsidP="0025562D">
      <w:pPr>
        <w:ind w:left="-567"/>
        <w:rPr>
          <w:b/>
          <w:i/>
          <w:color w:val="FF0000"/>
        </w:rPr>
      </w:pPr>
      <w:r>
        <w:rPr>
          <w:b/>
          <w:i/>
          <w:color w:val="FF0000"/>
        </w:rPr>
        <w:lastRenderedPageBreak/>
        <w:t>**Aşağıdaki kısım Akademik Danışman tarafından doldurulacaktır.</w:t>
      </w:r>
    </w:p>
    <w:p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rsidR="0025562D" w:rsidRDefault="0025562D">
            <w:pPr>
              <w:spacing w:line="276" w:lineRule="auto"/>
              <w:jc w:val="both"/>
              <w:rPr>
                <w:b/>
                <w:sz w:val="20"/>
                <w:szCs w:val="20"/>
                <w:lang w:eastAsia="en-US"/>
              </w:rPr>
            </w:pPr>
            <w:r>
              <w:rPr>
                <w:b/>
                <w:sz w:val="20"/>
                <w:szCs w:val="20"/>
                <w:lang w:eastAsia="en-US"/>
              </w:rPr>
              <w:t>Puan</w:t>
            </w:r>
          </w:p>
        </w:tc>
      </w:tr>
      <w:tr w:rsidR="0025562D"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rsidR="0025562D" w:rsidRDefault="0025562D">
            <w:pPr>
              <w:spacing w:line="276" w:lineRule="auto"/>
              <w:jc w:val="center"/>
              <w:rPr>
                <w:sz w:val="20"/>
                <w:szCs w:val="20"/>
                <w:lang w:eastAsia="en-US"/>
              </w:rPr>
            </w:pPr>
          </w:p>
        </w:tc>
      </w:tr>
      <w:tr w:rsidR="0025562D"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rsidR="0025562D" w:rsidRDefault="0025562D">
            <w:pPr>
              <w:spacing w:line="276" w:lineRule="auto"/>
              <w:ind w:right="-542"/>
              <w:jc w:val="center"/>
              <w:rPr>
                <w:sz w:val="20"/>
                <w:szCs w:val="20"/>
                <w:lang w:eastAsia="en-US"/>
              </w:rPr>
            </w:pPr>
          </w:p>
        </w:tc>
      </w:tr>
      <w:tr w:rsidR="0025562D"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rsidR="0025562D" w:rsidRDefault="0025562D">
            <w:pPr>
              <w:spacing w:line="276" w:lineRule="auto"/>
              <w:jc w:val="center"/>
              <w:rPr>
                <w:sz w:val="20"/>
                <w:szCs w:val="20"/>
                <w:lang w:eastAsia="en-US"/>
              </w:rPr>
            </w:pPr>
          </w:p>
        </w:tc>
      </w:tr>
      <w:tr w:rsidR="0025562D"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rsidR="0025562D" w:rsidRDefault="0025562D">
            <w:pPr>
              <w:spacing w:line="276" w:lineRule="auto"/>
              <w:jc w:val="center"/>
              <w:rPr>
                <w:sz w:val="20"/>
                <w:szCs w:val="20"/>
                <w:lang w:eastAsia="en-US"/>
              </w:rPr>
            </w:pPr>
          </w:p>
        </w:tc>
      </w:tr>
    </w:tbl>
    <w:p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rsidR="0025562D" w:rsidRDefault="0025562D">
            <w:pPr>
              <w:spacing w:line="360" w:lineRule="auto"/>
              <w:jc w:val="center"/>
              <w:rPr>
                <w:b/>
                <w:lang w:eastAsia="en-US"/>
              </w:rPr>
            </w:pPr>
          </w:p>
          <w:p w:rsidR="0025562D" w:rsidRDefault="0025562D">
            <w:pPr>
              <w:spacing w:line="360" w:lineRule="auto"/>
              <w:jc w:val="center"/>
              <w:rPr>
                <w:b/>
                <w:sz w:val="20"/>
                <w:szCs w:val="20"/>
                <w:lang w:eastAsia="en-US"/>
              </w:rPr>
            </w:pPr>
            <w:r>
              <w:rPr>
                <w:b/>
                <w:lang w:eastAsia="en-US"/>
              </w:rPr>
              <w:t>STAJ DEĞERLENDİRME KARARI</w:t>
            </w:r>
          </w:p>
        </w:tc>
      </w:tr>
      <w:tr w:rsidR="0025562D"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rsidR="0025562D" w:rsidRDefault="0025562D">
            <w:pPr>
              <w:spacing w:line="360" w:lineRule="auto"/>
              <w:jc w:val="center"/>
              <w:rPr>
                <w:sz w:val="18"/>
                <w:lang w:eastAsia="en-US"/>
              </w:rPr>
            </w:pPr>
          </w:p>
          <w:p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rsidR="0025562D" w:rsidRDefault="0025562D">
            <w:pPr>
              <w:spacing w:line="360" w:lineRule="auto"/>
              <w:jc w:val="center"/>
              <w:rPr>
                <w:sz w:val="18"/>
                <w:lang w:eastAsia="en-US"/>
              </w:rPr>
            </w:pPr>
          </w:p>
          <w:p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rsidTr="006B35D3">
        <w:tc>
          <w:tcPr>
            <w:tcW w:w="5383" w:type="dxa"/>
          </w:tcPr>
          <w:p w:rsidR="0025562D" w:rsidRDefault="0025562D">
            <w:pPr>
              <w:spacing w:line="720" w:lineRule="auto"/>
              <w:rPr>
                <w:b/>
                <w:sz w:val="20"/>
                <w:szCs w:val="20"/>
                <w:lang w:eastAsia="en-US"/>
              </w:rPr>
            </w:pPr>
            <w:r>
              <w:rPr>
                <w:b/>
                <w:sz w:val="20"/>
                <w:szCs w:val="20"/>
                <w:lang w:eastAsia="en-US"/>
              </w:rPr>
              <w:t>İşletmede Mesleki Eğitim ve Staj Koordinatörlüğü</w:t>
            </w:r>
          </w:p>
          <w:p w:rsidR="0025562D" w:rsidRDefault="0025562D">
            <w:pPr>
              <w:spacing w:line="720" w:lineRule="auto"/>
              <w:rPr>
                <w:b/>
                <w:sz w:val="20"/>
                <w:szCs w:val="20"/>
                <w:lang w:eastAsia="en-US"/>
              </w:rPr>
            </w:pPr>
            <w:r>
              <w:rPr>
                <w:b/>
                <w:sz w:val="20"/>
                <w:szCs w:val="20"/>
                <w:lang w:eastAsia="en-US"/>
              </w:rPr>
              <w:t>Tarih : ………./…../……….</w:t>
            </w:r>
          </w:p>
          <w:p w:rsidR="0025562D" w:rsidRDefault="0025562D">
            <w:pPr>
              <w:spacing w:line="720" w:lineRule="auto"/>
              <w:rPr>
                <w:b/>
                <w:sz w:val="20"/>
                <w:szCs w:val="20"/>
                <w:lang w:eastAsia="en-US"/>
              </w:rPr>
            </w:pPr>
            <w:r>
              <w:rPr>
                <w:b/>
                <w:sz w:val="20"/>
                <w:szCs w:val="20"/>
                <w:lang w:eastAsia="en-US"/>
              </w:rPr>
              <w:t>İmza  :</w:t>
            </w:r>
          </w:p>
          <w:p w:rsidR="0025562D" w:rsidRDefault="0025562D">
            <w:pPr>
              <w:spacing w:line="720" w:lineRule="auto"/>
              <w:rPr>
                <w:b/>
                <w:sz w:val="20"/>
                <w:szCs w:val="20"/>
                <w:lang w:eastAsia="en-US"/>
              </w:rPr>
            </w:pPr>
          </w:p>
        </w:tc>
        <w:tc>
          <w:tcPr>
            <w:tcW w:w="5103" w:type="dxa"/>
            <w:hideMark/>
          </w:tcPr>
          <w:p w:rsidR="0025562D" w:rsidRDefault="0025562D">
            <w:pPr>
              <w:spacing w:line="720" w:lineRule="auto"/>
              <w:rPr>
                <w:b/>
                <w:sz w:val="20"/>
                <w:szCs w:val="20"/>
                <w:lang w:eastAsia="en-US"/>
              </w:rPr>
            </w:pPr>
            <w:r>
              <w:rPr>
                <w:b/>
                <w:sz w:val="20"/>
                <w:szCs w:val="20"/>
                <w:lang w:eastAsia="en-US"/>
              </w:rPr>
              <w:t>Akademik Danışman</w:t>
            </w:r>
          </w:p>
          <w:p w:rsidR="0025562D" w:rsidRDefault="0025562D">
            <w:pPr>
              <w:spacing w:line="720" w:lineRule="auto"/>
              <w:rPr>
                <w:b/>
                <w:sz w:val="20"/>
                <w:szCs w:val="20"/>
                <w:lang w:eastAsia="en-US"/>
              </w:rPr>
            </w:pPr>
            <w:r>
              <w:rPr>
                <w:b/>
                <w:sz w:val="20"/>
                <w:szCs w:val="20"/>
                <w:lang w:eastAsia="en-US"/>
              </w:rPr>
              <w:t>Tarih : ………./…../……….</w:t>
            </w:r>
          </w:p>
          <w:p w:rsidR="0025562D" w:rsidRDefault="0025562D">
            <w:pPr>
              <w:spacing w:line="720" w:lineRule="auto"/>
              <w:rPr>
                <w:b/>
                <w:sz w:val="20"/>
                <w:szCs w:val="20"/>
                <w:lang w:eastAsia="en-US"/>
              </w:rPr>
            </w:pPr>
            <w:r>
              <w:rPr>
                <w:b/>
                <w:sz w:val="20"/>
                <w:szCs w:val="20"/>
                <w:lang w:eastAsia="en-US"/>
              </w:rPr>
              <w:t>İmza :</w:t>
            </w:r>
          </w:p>
        </w:tc>
      </w:tr>
    </w:tbl>
    <w:p w:rsidR="0025562D" w:rsidRDefault="0025562D" w:rsidP="0025562D">
      <w:pPr>
        <w:spacing w:line="360" w:lineRule="auto"/>
        <w:ind w:left="-426"/>
      </w:pPr>
    </w:p>
    <w:p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rsidR="00CD0EF1" w:rsidRPr="003D29A1" w:rsidRDefault="00CD0EF1" w:rsidP="0025562D">
      <w:pPr>
        <w:ind w:left="-567"/>
      </w:pPr>
    </w:p>
    <w:sectPr w:rsidR="00CD0EF1" w:rsidRPr="003D29A1" w:rsidSect="001F7A30">
      <w:headerReference w:type="default" r:id="rId8"/>
      <w:footerReference w:type="default" r:id="rId9"/>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AE9" w:rsidRDefault="00884AE9" w:rsidP="001B7AF2">
      <w:r>
        <w:separator/>
      </w:r>
    </w:p>
  </w:endnote>
  <w:endnote w:type="continuationSeparator" w:id="0">
    <w:p w:rsidR="00884AE9" w:rsidRDefault="00884AE9"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BA6" w:rsidRPr="001F7A30" w:rsidRDefault="009E7BA6" w:rsidP="003D29A1">
    <w:pPr>
      <w:pStyle w:val="AltBilgi"/>
      <w:ind w:right="-710"/>
      <w:jc w:val="both"/>
      <w:rPr>
        <w:rFonts w:ascii="Calibri" w:hAnsi="Calibri"/>
        <w:color w:val="FF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AE9" w:rsidRDefault="00884AE9" w:rsidP="001B7AF2">
      <w:r>
        <w:separator/>
      </w:r>
    </w:p>
  </w:footnote>
  <w:footnote w:type="continuationSeparator" w:id="0">
    <w:p w:rsidR="00884AE9" w:rsidRDefault="00884AE9"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0E6FA3" w:rsidRPr="002623C8" w:rsidTr="000E6FA3">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rsidR="000E6FA3" w:rsidRPr="002623C8" w:rsidRDefault="000E6FA3" w:rsidP="000E6FA3">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5931BEAA" wp14:editId="646C7578">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rsidR="000E6FA3" w:rsidRPr="000E6FA3" w:rsidRDefault="000E6FA3" w:rsidP="000E6FA3">
          <w:pPr>
            <w:spacing w:line="360" w:lineRule="auto"/>
            <w:jc w:val="center"/>
            <w:rPr>
              <w:rFonts w:asciiTheme="minorHAnsi" w:eastAsiaTheme="minorHAnsi" w:hAnsiTheme="minorHAnsi" w:cstheme="minorBidi"/>
              <w:b/>
              <w:lang w:eastAsia="en-US"/>
            </w:rPr>
          </w:pPr>
          <w:r w:rsidRPr="000E6FA3">
            <w:rPr>
              <w:rFonts w:eastAsiaTheme="minorHAnsi"/>
              <w:b/>
              <w:lang w:eastAsia="en-US"/>
            </w:rPr>
            <w:t xml:space="preserve">AĞIZ VE DİŞ SAĞLIĞI </w:t>
          </w:r>
          <w:r w:rsidRPr="000E6FA3">
            <w:rPr>
              <w:rFonts w:eastAsiaTheme="minorHAnsi"/>
              <w:b/>
              <w:lang w:eastAsia="en-US"/>
            </w:rPr>
            <w:t>PROGRAMI STAJYER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rsidR="000E6FA3" w:rsidRPr="002623C8" w:rsidRDefault="000E6FA3" w:rsidP="000E6FA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rsidR="000E6FA3" w:rsidRPr="002623C8" w:rsidRDefault="000E6FA3" w:rsidP="000E6FA3">
          <w:pPr>
            <w:spacing w:line="276" w:lineRule="auto"/>
            <w:rPr>
              <w:rFonts w:eastAsiaTheme="minorHAnsi"/>
              <w:color w:val="000000"/>
              <w:sz w:val="18"/>
              <w:szCs w:val="22"/>
              <w:lang w:eastAsia="en-US"/>
            </w:rPr>
          </w:pPr>
          <w:proofErr w:type="gramStart"/>
          <w:r>
            <w:rPr>
              <w:rFonts w:eastAsiaTheme="minorHAnsi"/>
              <w:color w:val="000000"/>
              <w:sz w:val="18"/>
              <w:szCs w:val="22"/>
              <w:lang w:eastAsia="en-US"/>
            </w:rPr>
            <w:t>STJ.FR</w:t>
          </w:r>
          <w:proofErr w:type="gramEnd"/>
          <w:r>
            <w:rPr>
              <w:rFonts w:eastAsiaTheme="minorHAnsi"/>
              <w:color w:val="000000"/>
              <w:sz w:val="18"/>
              <w:szCs w:val="22"/>
              <w:lang w:eastAsia="en-US"/>
            </w:rPr>
            <w:t>.016-A</w:t>
          </w:r>
        </w:p>
      </w:tc>
    </w:tr>
    <w:tr w:rsidR="000E6FA3" w:rsidRPr="002623C8" w:rsidTr="000E6FA3">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rsidR="000E6FA3" w:rsidRPr="002623C8" w:rsidRDefault="000E6FA3" w:rsidP="000E6FA3">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rsidR="000E6FA3" w:rsidRPr="002623C8" w:rsidRDefault="000E6FA3" w:rsidP="000E6FA3">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rsidR="000E6FA3" w:rsidRPr="002623C8" w:rsidRDefault="000E6FA3" w:rsidP="000E6FA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rsidR="000E6FA3" w:rsidRPr="002623C8" w:rsidRDefault="000E6FA3" w:rsidP="000E6FA3">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0E6FA3" w:rsidRPr="002623C8" w:rsidTr="000E6FA3">
      <w:trPr>
        <w:trHeight w:val="264"/>
      </w:trPr>
      <w:tc>
        <w:tcPr>
          <w:tcW w:w="2980" w:type="dxa"/>
          <w:vMerge/>
          <w:tcBorders>
            <w:left w:val="single" w:sz="12" w:space="0" w:color="auto"/>
            <w:right w:val="single" w:sz="12" w:space="0" w:color="auto"/>
          </w:tcBorders>
          <w:shd w:val="clear" w:color="auto" w:fill="auto"/>
          <w:noWrap/>
          <w:vAlign w:val="bottom"/>
          <w:hideMark/>
        </w:tcPr>
        <w:p w:rsidR="000E6FA3" w:rsidRPr="002623C8" w:rsidRDefault="000E6FA3" w:rsidP="000E6FA3">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rsidR="000E6FA3" w:rsidRPr="002623C8" w:rsidRDefault="000E6FA3" w:rsidP="000E6FA3">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0E6FA3" w:rsidRPr="002623C8" w:rsidRDefault="000E6FA3" w:rsidP="000E6FA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0E6FA3" w:rsidRPr="002623C8" w:rsidRDefault="000E6FA3" w:rsidP="000E6FA3">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0E6FA3" w:rsidRPr="002623C8" w:rsidTr="000E6FA3">
      <w:trPr>
        <w:trHeight w:val="263"/>
      </w:trPr>
      <w:tc>
        <w:tcPr>
          <w:tcW w:w="2980" w:type="dxa"/>
          <w:vMerge/>
          <w:tcBorders>
            <w:left w:val="single" w:sz="12" w:space="0" w:color="auto"/>
            <w:right w:val="single" w:sz="12" w:space="0" w:color="auto"/>
          </w:tcBorders>
          <w:shd w:val="clear" w:color="auto" w:fill="auto"/>
          <w:noWrap/>
          <w:vAlign w:val="bottom"/>
          <w:hideMark/>
        </w:tcPr>
        <w:p w:rsidR="000E6FA3" w:rsidRPr="002623C8" w:rsidRDefault="000E6FA3" w:rsidP="000E6FA3">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rsidR="000E6FA3" w:rsidRPr="002623C8" w:rsidRDefault="000E6FA3" w:rsidP="000E6FA3">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0E6FA3" w:rsidRPr="002623C8" w:rsidRDefault="000E6FA3" w:rsidP="000E6FA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0E6FA3" w:rsidRPr="002623C8" w:rsidRDefault="000E6FA3" w:rsidP="000E6FA3">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0E6FA3" w:rsidRPr="002623C8" w:rsidTr="000E6FA3">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rsidR="000E6FA3" w:rsidRPr="002623C8" w:rsidRDefault="000E6FA3" w:rsidP="000E6FA3">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rsidR="000E6FA3" w:rsidRPr="002623C8" w:rsidRDefault="000E6FA3" w:rsidP="000E6FA3">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rsidR="000E6FA3" w:rsidRPr="002623C8" w:rsidRDefault="000E6FA3" w:rsidP="000E6FA3">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rsidR="000E6FA3" w:rsidRPr="002623C8" w:rsidRDefault="000E6FA3" w:rsidP="000E6FA3">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sidR="00F06E94">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sidR="00F06E94">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rsidR="00E66632" w:rsidRDefault="003D16EE" w:rsidP="001F7A30">
    <w:pPr>
      <w:pStyle w:val="stBilgi"/>
      <w:tabs>
        <w:tab w:val="clear" w:pos="4536"/>
        <w:tab w:val="clear" w:pos="9072"/>
        <w:tab w:val="left" w:pos="1125"/>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A078F"/>
    <w:rsid w:val="000A2BCC"/>
    <w:rsid w:val="000C64A7"/>
    <w:rsid w:val="000D41A8"/>
    <w:rsid w:val="000D578B"/>
    <w:rsid w:val="000D76DF"/>
    <w:rsid w:val="000E6FA3"/>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46A46"/>
    <w:rsid w:val="0025562D"/>
    <w:rsid w:val="002659B8"/>
    <w:rsid w:val="00271715"/>
    <w:rsid w:val="00271FA4"/>
    <w:rsid w:val="00280659"/>
    <w:rsid w:val="00282FEF"/>
    <w:rsid w:val="00283386"/>
    <w:rsid w:val="002878FD"/>
    <w:rsid w:val="00292441"/>
    <w:rsid w:val="002969E9"/>
    <w:rsid w:val="002B7C2D"/>
    <w:rsid w:val="002C5C80"/>
    <w:rsid w:val="002D07AC"/>
    <w:rsid w:val="002D12A6"/>
    <w:rsid w:val="002D65E3"/>
    <w:rsid w:val="002F1D6D"/>
    <w:rsid w:val="002F302E"/>
    <w:rsid w:val="002F3A63"/>
    <w:rsid w:val="002F7A0F"/>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A3A37"/>
    <w:rsid w:val="004A70A1"/>
    <w:rsid w:val="004B5CB2"/>
    <w:rsid w:val="004F6C1E"/>
    <w:rsid w:val="004F744F"/>
    <w:rsid w:val="005003DB"/>
    <w:rsid w:val="00500BCC"/>
    <w:rsid w:val="00511239"/>
    <w:rsid w:val="005149D2"/>
    <w:rsid w:val="0051701F"/>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5B6475"/>
    <w:rsid w:val="00603D81"/>
    <w:rsid w:val="00614544"/>
    <w:rsid w:val="00645534"/>
    <w:rsid w:val="00651A8A"/>
    <w:rsid w:val="006801F0"/>
    <w:rsid w:val="006A760B"/>
    <w:rsid w:val="006B01B4"/>
    <w:rsid w:val="006B1F44"/>
    <w:rsid w:val="006B35D3"/>
    <w:rsid w:val="006C3B87"/>
    <w:rsid w:val="006C4280"/>
    <w:rsid w:val="006C4412"/>
    <w:rsid w:val="006D0F17"/>
    <w:rsid w:val="006D579B"/>
    <w:rsid w:val="006E0834"/>
    <w:rsid w:val="007010EE"/>
    <w:rsid w:val="00710594"/>
    <w:rsid w:val="00710F52"/>
    <w:rsid w:val="0071295D"/>
    <w:rsid w:val="00724F4D"/>
    <w:rsid w:val="00731A76"/>
    <w:rsid w:val="0073446F"/>
    <w:rsid w:val="00743B6C"/>
    <w:rsid w:val="00744A34"/>
    <w:rsid w:val="00751AA9"/>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13232"/>
    <w:rsid w:val="00822A2A"/>
    <w:rsid w:val="008241D7"/>
    <w:rsid w:val="00824254"/>
    <w:rsid w:val="00826746"/>
    <w:rsid w:val="0082753F"/>
    <w:rsid w:val="00837327"/>
    <w:rsid w:val="00857F78"/>
    <w:rsid w:val="00863233"/>
    <w:rsid w:val="00872EEE"/>
    <w:rsid w:val="00884AE9"/>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12AC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06E94"/>
    <w:rsid w:val="00F16EEA"/>
    <w:rsid w:val="00F2541A"/>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7D3D96"/>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9E2B2-2838-4AF4-B379-5281A30D5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650</Words>
  <Characters>3709</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11</cp:revision>
  <cp:lastPrinted>2026-09-07T11:53:00Z</cp:lastPrinted>
  <dcterms:created xsi:type="dcterms:W3CDTF">2026-09-14T12:19:00Z</dcterms:created>
  <dcterms:modified xsi:type="dcterms:W3CDTF">2026-10-07T13:45:00Z</dcterms:modified>
</cp:coreProperties>
</file>