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D50" w:rsidRPr="00AC267F" w:rsidRDefault="00F46D50" w:rsidP="00F46D50">
      <w:pPr>
        <w:spacing w:after="120" w:line="276" w:lineRule="auto"/>
        <w:ind w:left="-426"/>
        <w:rPr>
          <w:sz w:val="20"/>
        </w:rPr>
      </w:pPr>
      <w:r>
        <w:rPr>
          <w:sz w:val="20"/>
        </w:rPr>
        <w:t>Sayın Yetkili</w:t>
      </w:r>
      <w:r w:rsidRPr="00AC267F">
        <w:rPr>
          <w:sz w:val="20"/>
        </w:rPr>
        <w:t>,</w:t>
      </w:r>
    </w:p>
    <w:p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w:t>
      </w:r>
      <w:bookmarkStart w:id="0" w:name="_GoBack"/>
      <w:bookmarkEnd w:id="0"/>
      <w:r w:rsidRPr="009864FC">
        <w:rPr>
          <w:sz w:val="20"/>
        </w:rPr>
        <w:t>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rsidTr="00511239">
        <w:tc>
          <w:tcPr>
            <w:tcW w:w="3120" w:type="dxa"/>
          </w:tcPr>
          <w:p w:rsidR="00AE6D0E" w:rsidRDefault="00292441" w:rsidP="00F9489D">
            <w:pPr>
              <w:spacing w:line="360" w:lineRule="auto"/>
              <w:jc w:val="both"/>
              <w:rPr>
                <w:sz w:val="20"/>
                <w:szCs w:val="20"/>
              </w:rPr>
            </w:pPr>
            <w:r w:rsidRPr="00292441">
              <w:rPr>
                <w:sz w:val="20"/>
                <w:szCs w:val="20"/>
              </w:rPr>
              <w:t xml:space="preserve">Kurum/Kuruluş Yetkilinin </w:t>
            </w:r>
          </w:p>
          <w:p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İmza:</w:t>
            </w:r>
          </w:p>
        </w:tc>
      </w:tr>
      <w:tr w:rsidR="00292441" w:rsidTr="00511239">
        <w:tc>
          <w:tcPr>
            <w:tcW w:w="3120" w:type="dxa"/>
          </w:tcPr>
          <w:p w:rsidR="00AE6D0E" w:rsidRDefault="00292441" w:rsidP="00F9489D">
            <w:pPr>
              <w:spacing w:line="360" w:lineRule="auto"/>
              <w:jc w:val="both"/>
              <w:rPr>
                <w:sz w:val="20"/>
                <w:szCs w:val="20"/>
              </w:rPr>
            </w:pPr>
            <w:r w:rsidRPr="00292441">
              <w:rPr>
                <w:sz w:val="20"/>
                <w:szCs w:val="20"/>
              </w:rPr>
              <w:t xml:space="preserve">Sorumlu Yetkilinin </w:t>
            </w:r>
          </w:p>
          <w:p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İmza:</w:t>
            </w:r>
          </w:p>
        </w:tc>
      </w:tr>
      <w:tr w:rsidR="00292441" w:rsidTr="00511239">
        <w:tc>
          <w:tcPr>
            <w:tcW w:w="3120" w:type="dxa"/>
          </w:tcPr>
          <w:p w:rsidR="00AE6D0E" w:rsidRDefault="00292441" w:rsidP="00F9489D">
            <w:pPr>
              <w:spacing w:line="360" w:lineRule="auto"/>
              <w:rPr>
                <w:sz w:val="20"/>
                <w:szCs w:val="20"/>
              </w:rPr>
            </w:pPr>
            <w:r w:rsidRPr="00292441">
              <w:rPr>
                <w:sz w:val="20"/>
                <w:szCs w:val="20"/>
              </w:rPr>
              <w:t xml:space="preserve">Kurum/Kuruluşun </w:t>
            </w:r>
          </w:p>
          <w:p w:rsidR="00292441" w:rsidRPr="00292441" w:rsidRDefault="00292441" w:rsidP="00F9489D">
            <w:pPr>
              <w:spacing w:line="360" w:lineRule="auto"/>
              <w:rPr>
                <w:sz w:val="20"/>
                <w:szCs w:val="20"/>
              </w:rPr>
            </w:pPr>
            <w:r w:rsidRPr="00292441">
              <w:rPr>
                <w:sz w:val="20"/>
                <w:szCs w:val="20"/>
              </w:rPr>
              <w:t>Adı Faaliyet Alanı</w:t>
            </w:r>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Kaşe:</w:t>
            </w:r>
          </w:p>
        </w:tc>
      </w:tr>
      <w:tr w:rsidR="00292441" w:rsidTr="00292441">
        <w:tc>
          <w:tcPr>
            <w:tcW w:w="3120" w:type="dxa"/>
          </w:tcPr>
          <w:p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Telefon</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E-posta</w:t>
            </w:r>
          </w:p>
        </w:tc>
        <w:tc>
          <w:tcPr>
            <w:tcW w:w="2946" w:type="dxa"/>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Faks</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Web Adresi</w:t>
            </w:r>
          </w:p>
        </w:tc>
        <w:tc>
          <w:tcPr>
            <w:tcW w:w="2946" w:type="dxa"/>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Stajın Türü</w:t>
            </w:r>
          </w:p>
        </w:tc>
        <w:tc>
          <w:tcPr>
            <w:tcW w:w="2946" w:type="dxa"/>
          </w:tcPr>
          <w:p w:rsidR="00292441" w:rsidRPr="00292441" w:rsidRDefault="00292441" w:rsidP="00F9489D">
            <w:pPr>
              <w:spacing w:line="360" w:lineRule="auto"/>
              <w:rPr>
                <w:sz w:val="20"/>
                <w:szCs w:val="20"/>
              </w:rPr>
            </w:pPr>
          </w:p>
        </w:tc>
      </w:tr>
      <w:tr w:rsidR="00292441" w:rsidTr="00292441">
        <w:tc>
          <w:tcPr>
            <w:tcW w:w="3120" w:type="dxa"/>
          </w:tcPr>
          <w:p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rsidR="00F9489D" w:rsidRDefault="00F9489D" w:rsidP="00F9489D">
      <w:pPr>
        <w:ind w:left="-426"/>
        <w:rPr>
          <w:b/>
          <w:i/>
          <w:sz w:val="20"/>
          <w:szCs w:val="20"/>
        </w:rPr>
      </w:pPr>
    </w:p>
    <w:p w:rsidR="00F46D50" w:rsidRDefault="00F46D50" w:rsidP="00F46D50">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rsidTr="00787FD2">
        <w:tc>
          <w:tcPr>
            <w:tcW w:w="10349" w:type="dxa"/>
            <w:shd w:val="clear" w:color="auto" w:fill="C6D9F1" w:themeFill="text2" w:themeFillTint="33"/>
          </w:tcPr>
          <w:p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rsidTr="00F9489D">
        <w:trPr>
          <w:jc w:val="center"/>
        </w:trPr>
        <w:tc>
          <w:tcPr>
            <w:tcW w:w="701" w:type="dxa"/>
            <w:shd w:val="clear" w:color="auto" w:fill="102C57"/>
          </w:tcPr>
          <w:p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rsidR="00F9489D" w:rsidRPr="00F9489D" w:rsidRDefault="00F9489D" w:rsidP="00F9489D">
            <w:pPr>
              <w:jc w:val="both"/>
              <w:rPr>
                <w:b/>
                <w:sz w:val="20"/>
                <w:szCs w:val="20"/>
              </w:rPr>
            </w:pPr>
            <w:r w:rsidRPr="00F9489D">
              <w:rPr>
                <w:b/>
                <w:sz w:val="20"/>
                <w:szCs w:val="20"/>
              </w:rPr>
              <w:t>Puan</w:t>
            </w: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ind w:right="-542"/>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C60675">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C60675">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C60675">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9206" w:type="dxa"/>
            <w:gridSpan w:val="2"/>
            <w:shd w:val="clear" w:color="auto" w:fill="F9FBFC"/>
          </w:tcPr>
          <w:p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bl>
    <w:p w:rsidR="00F46D50" w:rsidRPr="00333EA3" w:rsidRDefault="00F46D50" w:rsidP="00F46D50">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rsidTr="00787FD2">
        <w:tc>
          <w:tcPr>
            <w:tcW w:w="10349" w:type="dxa"/>
            <w:shd w:val="clear" w:color="auto" w:fill="C6D9F1" w:themeFill="text2" w:themeFillTint="33"/>
          </w:tcPr>
          <w:p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Zayıf    </w:t>
            </w:r>
            <w:r w:rsidRPr="00DC2133">
              <w:rPr>
                <w:b/>
                <w:sz w:val="18"/>
                <w:szCs w:val="18"/>
              </w:rPr>
              <w:t xml:space="preserve"> 21-40: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rsidTr="00857F78">
        <w:trPr>
          <w:jc w:val="center"/>
        </w:trPr>
        <w:tc>
          <w:tcPr>
            <w:tcW w:w="559" w:type="dxa"/>
            <w:shd w:val="clear" w:color="auto" w:fill="102C57"/>
          </w:tcPr>
          <w:p w:rsidR="00333EA3" w:rsidRPr="00333EA3" w:rsidRDefault="00333EA3" w:rsidP="00172E94">
            <w:pPr>
              <w:spacing w:line="360" w:lineRule="auto"/>
              <w:jc w:val="center"/>
              <w:rPr>
                <w:b/>
                <w:sz w:val="20"/>
                <w:szCs w:val="20"/>
              </w:rPr>
            </w:pPr>
          </w:p>
        </w:tc>
        <w:tc>
          <w:tcPr>
            <w:tcW w:w="6804" w:type="dxa"/>
            <w:shd w:val="clear" w:color="auto" w:fill="102C57"/>
            <w:tcMar>
              <w:top w:w="70" w:type="dxa"/>
              <w:left w:w="120" w:type="dxa"/>
              <w:bottom w:w="70" w:type="dxa"/>
              <w:right w:w="120" w:type="dxa"/>
            </w:tcMar>
            <w:vAlign w:val="center"/>
          </w:tcPr>
          <w:p w:rsidR="00333EA3" w:rsidRPr="00333EA3" w:rsidRDefault="00333EA3" w:rsidP="00172E94">
            <w:pPr>
              <w:spacing w:line="360" w:lineRule="auto"/>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rsidR="00333EA3" w:rsidRPr="00333EA3" w:rsidRDefault="00333EA3" w:rsidP="00172E94">
            <w:pPr>
              <w:spacing w:line="360" w:lineRule="auto"/>
              <w:jc w:val="both"/>
              <w:rPr>
                <w:b/>
                <w:sz w:val="20"/>
                <w:szCs w:val="20"/>
              </w:rPr>
            </w:pPr>
            <w:r w:rsidRPr="00333EA3">
              <w:rPr>
                <w:b/>
                <w:sz w:val="20"/>
                <w:szCs w:val="20"/>
              </w:rPr>
              <w:t>Puan</w:t>
            </w:r>
          </w:p>
        </w:tc>
        <w:tc>
          <w:tcPr>
            <w:tcW w:w="1985" w:type="dxa"/>
            <w:shd w:val="clear" w:color="auto" w:fill="102C57"/>
          </w:tcPr>
          <w:p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rsidTr="00D24905">
        <w:trPr>
          <w:jc w:val="center"/>
        </w:trPr>
        <w:tc>
          <w:tcPr>
            <w:tcW w:w="559" w:type="dxa"/>
            <w:shd w:val="clear" w:color="auto" w:fill="F9FBFC"/>
          </w:tcPr>
          <w:p w:rsidR="00095427" w:rsidRDefault="00211AF1">
            <w:pPr>
              <w:jc w:val="center"/>
            </w:pPr>
            <w:r>
              <w:rPr>
                <w:sz w:val="20"/>
              </w:rPr>
              <w:t>1.</w:t>
            </w:r>
          </w:p>
        </w:tc>
        <w:tc>
          <w:tcPr>
            <w:tcW w:w="6804" w:type="dxa"/>
            <w:shd w:val="clear" w:color="auto" w:fill="F9FBFC"/>
            <w:tcMar>
              <w:top w:w="70" w:type="dxa"/>
              <w:left w:w="120" w:type="dxa"/>
              <w:bottom w:w="70" w:type="dxa"/>
              <w:right w:w="120" w:type="dxa"/>
            </w:tcMar>
          </w:tcPr>
          <w:p w:rsidR="00095427" w:rsidRDefault="00211AF1">
            <w:pPr>
              <w:jc w:val="both"/>
            </w:pPr>
            <w:r>
              <w:rPr>
                <w:sz w:val="20"/>
              </w:rPr>
              <w:t>Mesleği ile ilgili temel, güncel ve uygulamalı bilgilere sahip olur.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FFFFF"/>
          </w:tcPr>
          <w:p w:rsidR="00095427" w:rsidRDefault="00211AF1">
            <w:pPr>
              <w:jc w:val="center"/>
            </w:pPr>
            <w:r>
              <w:rPr>
                <w:sz w:val="20"/>
              </w:rPr>
              <w:t>2.</w:t>
            </w:r>
          </w:p>
        </w:tc>
        <w:tc>
          <w:tcPr>
            <w:tcW w:w="6804" w:type="dxa"/>
            <w:shd w:val="clear" w:color="auto" w:fill="FFFFFF"/>
            <w:tcMar>
              <w:top w:w="70" w:type="dxa"/>
              <w:left w:w="120" w:type="dxa"/>
              <w:bottom w:w="70" w:type="dxa"/>
              <w:right w:w="120" w:type="dxa"/>
            </w:tcMar>
            <w:vAlign w:val="center"/>
          </w:tcPr>
          <w:p w:rsidR="00095427" w:rsidRDefault="00211AF1">
            <w:pPr>
              <w:jc w:val="both"/>
            </w:pPr>
            <w:r>
              <w:rPr>
                <w:sz w:val="20"/>
              </w:rPr>
              <w:t>İş sağlığı ve güvenliği, çevre bilinci ve kalite süreçleri hakkında bilgi sahibi olur.</w:t>
            </w:r>
          </w:p>
        </w:tc>
        <w:tc>
          <w:tcPr>
            <w:tcW w:w="1134" w:type="dxa"/>
            <w:shd w:val="clear" w:color="auto" w:fill="FFFFFF"/>
            <w:tcMar>
              <w:top w:w="70" w:type="dxa"/>
              <w:left w:w="120" w:type="dxa"/>
              <w:bottom w:w="70" w:type="dxa"/>
              <w:right w:w="120" w:type="dxa"/>
            </w:tcMar>
            <w:vAlign w:val="center"/>
          </w:tcPr>
          <w:p w:rsidR="00370169" w:rsidRPr="00333EA3" w:rsidRDefault="00370169" w:rsidP="00172E94">
            <w:pPr>
              <w:spacing w:line="360" w:lineRule="auto"/>
              <w:ind w:right="-542"/>
              <w:jc w:val="center"/>
              <w:rPr>
                <w:sz w:val="20"/>
                <w:szCs w:val="20"/>
              </w:rPr>
            </w:pPr>
          </w:p>
        </w:tc>
        <w:tc>
          <w:tcPr>
            <w:tcW w:w="1985" w:type="dxa"/>
            <w:shd w:val="clear" w:color="auto" w:fill="FFFFFF"/>
          </w:tcPr>
          <w:p w:rsidR="00370169" w:rsidRPr="00333EA3" w:rsidRDefault="00370169" w:rsidP="00172E94">
            <w:pPr>
              <w:spacing w:line="360" w:lineRule="auto"/>
              <w:ind w:right="-542"/>
              <w:jc w:val="center"/>
              <w:rPr>
                <w:sz w:val="20"/>
                <w:szCs w:val="20"/>
              </w:rPr>
            </w:pPr>
          </w:p>
        </w:tc>
      </w:tr>
      <w:tr w:rsidR="00370169" w:rsidRPr="00333EA3" w:rsidTr="00DB0310">
        <w:trPr>
          <w:jc w:val="center"/>
        </w:trPr>
        <w:tc>
          <w:tcPr>
            <w:tcW w:w="559" w:type="dxa"/>
            <w:shd w:val="clear" w:color="auto" w:fill="F9FBFC"/>
          </w:tcPr>
          <w:p w:rsidR="00095427" w:rsidRDefault="00211AF1">
            <w:pPr>
              <w:jc w:val="center"/>
            </w:pPr>
            <w:r>
              <w:rPr>
                <w:sz w:val="20"/>
              </w:rPr>
              <w:t>3.</w:t>
            </w:r>
          </w:p>
        </w:tc>
        <w:tc>
          <w:tcPr>
            <w:tcW w:w="6804" w:type="dxa"/>
            <w:shd w:val="clear" w:color="auto" w:fill="F9FBFC"/>
            <w:tcMar>
              <w:top w:w="70" w:type="dxa"/>
              <w:left w:w="120" w:type="dxa"/>
              <w:bottom w:w="70" w:type="dxa"/>
              <w:right w:w="120" w:type="dxa"/>
            </w:tcMar>
          </w:tcPr>
          <w:p w:rsidR="00095427" w:rsidRDefault="00211AF1">
            <w:pPr>
              <w:jc w:val="both"/>
            </w:pPr>
            <w:r>
              <w:rPr>
                <w:sz w:val="20"/>
              </w:rPr>
              <w:t>Mesleği için güncel gelişmeleri ve uygulamaları takip eder, etkin şekilde kullanır.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FFFFF"/>
          </w:tcPr>
          <w:p w:rsidR="00095427" w:rsidRDefault="00211AF1">
            <w:pPr>
              <w:jc w:val="center"/>
            </w:pPr>
            <w:r>
              <w:rPr>
                <w:sz w:val="20"/>
              </w:rPr>
              <w:t>4.</w:t>
            </w:r>
          </w:p>
        </w:tc>
        <w:tc>
          <w:tcPr>
            <w:tcW w:w="6804" w:type="dxa"/>
            <w:shd w:val="clear" w:color="auto" w:fill="FFFFFF"/>
            <w:tcMar>
              <w:top w:w="70" w:type="dxa"/>
              <w:left w:w="120" w:type="dxa"/>
              <w:bottom w:w="70" w:type="dxa"/>
              <w:right w:w="120" w:type="dxa"/>
            </w:tcMar>
            <w:vAlign w:val="center"/>
          </w:tcPr>
          <w:p w:rsidR="00095427" w:rsidRDefault="00211AF1">
            <w:pPr>
              <w:jc w:val="both"/>
            </w:pPr>
            <w:r>
              <w:rPr>
                <w:sz w:val="20"/>
              </w:rPr>
              <w:t>Mesleği ile ilgili bilişim teknolojilerini (yazılım, program, animasyon vb.) etkin kullanır.</w:t>
            </w:r>
          </w:p>
        </w:tc>
        <w:tc>
          <w:tcPr>
            <w:tcW w:w="1134" w:type="dxa"/>
            <w:shd w:val="clear" w:color="auto" w:fill="FFFFFF"/>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FFFFF"/>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9FBFC"/>
          </w:tcPr>
          <w:p w:rsidR="00095427" w:rsidRDefault="00211AF1">
            <w:pPr>
              <w:jc w:val="center"/>
            </w:pPr>
            <w:r>
              <w:rPr>
                <w:sz w:val="20"/>
              </w:rPr>
              <w:t>5.</w:t>
            </w:r>
          </w:p>
        </w:tc>
        <w:tc>
          <w:tcPr>
            <w:tcW w:w="6804" w:type="dxa"/>
            <w:shd w:val="clear" w:color="auto" w:fill="F9FBFC"/>
            <w:tcMar>
              <w:top w:w="70" w:type="dxa"/>
              <w:left w:w="120" w:type="dxa"/>
              <w:bottom w:w="70" w:type="dxa"/>
              <w:right w:w="120" w:type="dxa"/>
            </w:tcMar>
            <w:vAlign w:val="center"/>
          </w:tcPr>
          <w:p w:rsidR="00095427" w:rsidRDefault="00211AF1">
            <w:pPr>
              <w:jc w:val="both"/>
            </w:pPr>
            <w:r>
              <w:rPr>
                <w:sz w:val="20"/>
              </w:rPr>
              <w:t>Mesleki problemleri ve konuları bağımsız olarak analitik ve eleştirel bir yaklaşımla değerlendirme ve çözüm önerisini sunabilme becerisine sahiptir.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FFFFF"/>
          </w:tcPr>
          <w:p w:rsidR="00095427" w:rsidRDefault="00211AF1">
            <w:pPr>
              <w:jc w:val="center"/>
            </w:pPr>
            <w:r>
              <w:rPr>
                <w:sz w:val="20"/>
              </w:rPr>
              <w:t>6.</w:t>
            </w:r>
          </w:p>
        </w:tc>
        <w:tc>
          <w:tcPr>
            <w:tcW w:w="6804" w:type="dxa"/>
            <w:shd w:val="clear" w:color="auto" w:fill="FFFFFF"/>
            <w:tcMar>
              <w:top w:w="70" w:type="dxa"/>
              <w:left w:w="120" w:type="dxa"/>
              <w:bottom w:w="70" w:type="dxa"/>
              <w:right w:w="120" w:type="dxa"/>
            </w:tcMar>
            <w:vAlign w:val="center"/>
          </w:tcPr>
          <w:p w:rsidR="00095427" w:rsidRDefault="00211AF1">
            <w:pPr>
              <w:jc w:val="both"/>
            </w:pPr>
            <w:r>
              <w:rPr>
                <w:sz w:val="20"/>
              </w:rPr>
              <w:t>Bilgi ve beceriler düzeyinde düşüncelerini yazılı ve sözlü iletişim yolu ile etkin biçimde sunabilir, anlaşılır biçimde ifade eder.</w:t>
            </w:r>
          </w:p>
        </w:tc>
        <w:tc>
          <w:tcPr>
            <w:tcW w:w="1134" w:type="dxa"/>
            <w:shd w:val="clear" w:color="auto" w:fill="FFFFFF"/>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FFFFF"/>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9FBFC"/>
          </w:tcPr>
          <w:p w:rsidR="00095427" w:rsidRDefault="00211AF1">
            <w:pPr>
              <w:jc w:val="center"/>
            </w:pPr>
            <w:r>
              <w:rPr>
                <w:sz w:val="20"/>
              </w:rPr>
              <w:t>7.</w:t>
            </w:r>
          </w:p>
        </w:tc>
        <w:tc>
          <w:tcPr>
            <w:tcW w:w="6804" w:type="dxa"/>
            <w:shd w:val="clear" w:color="auto" w:fill="F9FBFC"/>
            <w:tcMar>
              <w:top w:w="70" w:type="dxa"/>
              <w:left w:w="120" w:type="dxa"/>
              <w:bottom w:w="70" w:type="dxa"/>
              <w:right w:w="120" w:type="dxa"/>
            </w:tcMar>
            <w:vAlign w:val="center"/>
          </w:tcPr>
          <w:p w:rsidR="00095427" w:rsidRDefault="00211AF1">
            <w:pPr>
              <w:jc w:val="both"/>
            </w:pPr>
            <w:r>
              <w:rPr>
                <w:sz w:val="20"/>
              </w:rPr>
              <w:t>Alanı ile ilgili uygulamalarda karşılaşılan ve öngörülemeyen karmaşık sorunları çözmek için ekip üyesi olarak sorumluluk alır.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FFFFF"/>
          </w:tcPr>
          <w:p w:rsidR="00095427" w:rsidRDefault="00211AF1">
            <w:pPr>
              <w:jc w:val="center"/>
            </w:pPr>
            <w:r>
              <w:rPr>
                <w:sz w:val="20"/>
              </w:rPr>
              <w:t>8.</w:t>
            </w:r>
          </w:p>
        </w:tc>
        <w:tc>
          <w:tcPr>
            <w:tcW w:w="6804" w:type="dxa"/>
            <w:shd w:val="clear" w:color="auto" w:fill="FFFFFF"/>
            <w:tcMar>
              <w:top w:w="70" w:type="dxa"/>
              <w:left w:w="120" w:type="dxa"/>
              <w:bottom w:w="70" w:type="dxa"/>
              <w:right w:w="120" w:type="dxa"/>
            </w:tcMar>
            <w:vAlign w:val="center"/>
          </w:tcPr>
          <w:p w:rsidR="00095427" w:rsidRDefault="00211AF1">
            <w:pPr>
              <w:jc w:val="both"/>
            </w:pPr>
            <w:r>
              <w:rPr>
                <w:sz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FFFFF"/>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9FBFC"/>
          </w:tcPr>
          <w:p w:rsidR="00095427" w:rsidRDefault="00211AF1">
            <w:pPr>
              <w:jc w:val="center"/>
            </w:pPr>
            <w:r>
              <w:rPr>
                <w:sz w:val="20"/>
              </w:rPr>
              <w:t>9.</w:t>
            </w:r>
          </w:p>
        </w:tc>
        <w:tc>
          <w:tcPr>
            <w:tcW w:w="6804" w:type="dxa"/>
            <w:shd w:val="clear" w:color="auto" w:fill="F9FBFC"/>
            <w:tcMar>
              <w:top w:w="70" w:type="dxa"/>
              <w:left w:w="120" w:type="dxa"/>
              <w:bottom w:w="70" w:type="dxa"/>
              <w:right w:w="120" w:type="dxa"/>
            </w:tcMar>
            <w:vAlign w:val="center"/>
          </w:tcPr>
          <w:p w:rsidR="00095427" w:rsidRDefault="00211AF1">
            <w:pPr>
              <w:jc w:val="both"/>
            </w:pPr>
            <w:r>
              <w:rPr>
                <w:sz w:val="20"/>
              </w:rPr>
              <w:t>Alanı ile ilgili verilerin toplanması, uygulanması ve sonuçlarının duyurulması aşamalarında toplumsal, bilimsel, kültürel ve etik değerlere sahiptir.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C60675">
        <w:trPr>
          <w:jc w:val="center"/>
        </w:trPr>
        <w:tc>
          <w:tcPr>
            <w:tcW w:w="559" w:type="dxa"/>
            <w:shd w:val="clear" w:color="auto" w:fill="auto"/>
          </w:tcPr>
          <w:p w:rsidR="00095427" w:rsidRDefault="00211AF1">
            <w:pPr>
              <w:jc w:val="center"/>
            </w:pPr>
            <w:r>
              <w:rPr>
                <w:sz w:val="20"/>
              </w:rPr>
              <w:t>10.</w:t>
            </w:r>
          </w:p>
        </w:tc>
        <w:tc>
          <w:tcPr>
            <w:tcW w:w="6804" w:type="dxa"/>
            <w:shd w:val="clear" w:color="auto" w:fill="auto"/>
            <w:tcMar>
              <w:top w:w="70" w:type="dxa"/>
              <w:left w:w="120" w:type="dxa"/>
              <w:bottom w:w="70" w:type="dxa"/>
              <w:right w:w="120" w:type="dxa"/>
            </w:tcMar>
          </w:tcPr>
          <w:p w:rsidR="00095427" w:rsidRDefault="00211AF1">
            <w:pPr>
              <w:jc w:val="both"/>
            </w:pPr>
            <w:r>
              <w:rPr>
                <w:sz w:val="20"/>
              </w:rPr>
              <w:t>Bir yabancı dili kullanarak alanındaki bilgileri takip eder ve meslektaşları ile iletişim kurar.</w:t>
            </w:r>
          </w:p>
        </w:tc>
        <w:tc>
          <w:tcPr>
            <w:tcW w:w="1134" w:type="dxa"/>
            <w:shd w:val="clear" w:color="auto" w:fill="auto"/>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auto"/>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9FBFC"/>
          </w:tcPr>
          <w:p w:rsidR="00095427" w:rsidRDefault="00211AF1">
            <w:pPr>
              <w:jc w:val="center"/>
            </w:pPr>
            <w:r>
              <w:rPr>
                <w:sz w:val="20"/>
              </w:rPr>
              <w:t>11.</w:t>
            </w:r>
          </w:p>
        </w:tc>
        <w:tc>
          <w:tcPr>
            <w:tcW w:w="6804" w:type="dxa"/>
            <w:shd w:val="clear" w:color="auto" w:fill="F9FBFC"/>
            <w:tcMar>
              <w:top w:w="70" w:type="dxa"/>
              <w:left w:w="120" w:type="dxa"/>
              <w:bottom w:w="70" w:type="dxa"/>
              <w:right w:w="120" w:type="dxa"/>
            </w:tcMar>
            <w:vAlign w:val="center"/>
          </w:tcPr>
          <w:p w:rsidR="00095427" w:rsidRDefault="00211AF1">
            <w:pPr>
              <w:jc w:val="both"/>
            </w:pPr>
            <w:r>
              <w:rPr>
                <w:sz w:val="20"/>
              </w:rPr>
              <w:t>Dental ünit, cihaz, alet ve ekipmanları tanır, hazırlar, kullanır ve bakım süreçlerine destek olur.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C60675">
        <w:trPr>
          <w:jc w:val="center"/>
        </w:trPr>
        <w:tc>
          <w:tcPr>
            <w:tcW w:w="559" w:type="dxa"/>
            <w:shd w:val="clear" w:color="auto" w:fill="auto"/>
          </w:tcPr>
          <w:p w:rsidR="00095427" w:rsidRDefault="00211AF1">
            <w:pPr>
              <w:jc w:val="center"/>
            </w:pPr>
            <w:r>
              <w:rPr>
                <w:sz w:val="20"/>
              </w:rPr>
              <w:t>12.</w:t>
            </w:r>
          </w:p>
        </w:tc>
        <w:tc>
          <w:tcPr>
            <w:tcW w:w="6804" w:type="dxa"/>
            <w:shd w:val="clear" w:color="auto" w:fill="auto"/>
            <w:tcMar>
              <w:top w:w="70" w:type="dxa"/>
              <w:left w:w="120" w:type="dxa"/>
              <w:bottom w:w="70" w:type="dxa"/>
              <w:right w:w="120" w:type="dxa"/>
            </w:tcMar>
            <w:vAlign w:val="center"/>
          </w:tcPr>
          <w:p w:rsidR="00095427" w:rsidRDefault="00211AF1">
            <w:pPr>
              <w:jc w:val="both"/>
            </w:pPr>
            <w:r>
              <w:rPr>
                <w:sz w:val="20"/>
              </w:rPr>
              <w:t>Sterilizasyon, dezenfeksiyon ve enfeksiyon kontrol süreçlerini mevzuat, kalite standartları ve klinik gerekliliklere uygun şekilde uygular.</w:t>
            </w:r>
          </w:p>
        </w:tc>
        <w:tc>
          <w:tcPr>
            <w:tcW w:w="1134" w:type="dxa"/>
            <w:shd w:val="clear" w:color="auto" w:fill="auto"/>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auto"/>
          </w:tcPr>
          <w:p w:rsidR="00370169" w:rsidRPr="00333EA3" w:rsidRDefault="00370169" w:rsidP="00172E94">
            <w:pPr>
              <w:spacing w:line="360" w:lineRule="auto"/>
              <w:jc w:val="center"/>
              <w:rPr>
                <w:sz w:val="20"/>
                <w:szCs w:val="20"/>
              </w:rPr>
            </w:pPr>
          </w:p>
        </w:tc>
      </w:tr>
      <w:tr w:rsidR="00370169" w:rsidRPr="00333EA3" w:rsidTr="00857F78">
        <w:trPr>
          <w:jc w:val="center"/>
        </w:trPr>
        <w:tc>
          <w:tcPr>
            <w:tcW w:w="559" w:type="dxa"/>
            <w:shd w:val="clear" w:color="auto" w:fill="F9FBFC"/>
          </w:tcPr>
          <w:p w:rsidR="00095427" w:rsidRDefault="00211AF1">
            <w:pPr>
              <w:jc w:val="center"/>
            </w:pPr>
            <w:r>
              <w:rPr>
                <w:sz w:val="20"/>
              </w:rPr>
              <w:t>13.</w:t>
            </w:r>
          </w:p>
        </w:tc>
        <w:tc>
          <w:tcPr>
            <w:tcW w:w="6804" w:type="dxa"/>
            <w:shd w:val="clear" w:color="auto" w:fill="F9FBFC"/>
            <w:tcMar>
              <w:top w:w="70" w:type="dxa"/>
              <w:left w:w="120" w:type="dxa"/>
              <w:bottom w:w="70" w:type="dxa"/>
              <w:right w:w="120" w:type="dxa"/>
            </w:tcMar>
            <w:vAlign w:val="center"/>
          </w:tcPr>
          <w:p w:rsidR="00095427" w:rsidRDefault="00211AF1">
            <w:pPr>
              <w:jc w:val="both"/>
            </w:pPr>
            <w:r>
              <w:rPr>
                <w:sz w:val="20"/>
              </w:rPr>
              <w:t>Muayenehane/klinik düzenini sağlar; hasta kabul, kayıt, randevu, arşiv ve stok takip süreçlerini yürütür</w:t>
            </w:r>
          </w:p>
        </w:tc>
        <w:tc>
          <w:tcPr>
            <w:tcW w:w="1134" w:type="dxa"/>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F9FBFC"/>
          </w:tcPr>
          <w:p w:rsidR="00370169" w:rsidRPr="00333EA3" w:rsidRDefault="00370169" w:rsidP="00172E94">
            <w:pPr>
              <w:spacing w:line="360" w:lineRule="auto"/>
              <w:jc w:val="center"/>
              <w:rPr>
                <w:sz w:val="20"/>
                <w:szCs w:val="20"/>
              </w:rPr>
            </w:pPr>
          </w:p>
        </w:tc>
      </w:tr>
      <w:tr w:rsidR="00370169" w:rsidRPr="00333EA3" w:rsidTr="00C60675">
        <w:trPr>
          <w:jc w:val="center"/>
        </w:trPr>
        <w:tc>
          <w:tcPr>
            <w:tcW w:w="559" w:type="dxa"/>
            <w:shd w:val="clear" w:color="auto" w:fill="auto"/>
          </w:tcPr>
          <w:p w:rsidR="00095427" w:rsidRDefault="00211AF1">
            <w:pPr>
              <w:jc w:val="center"/>
            </w:pPr>
            <w:r>
              <w:rPr>
                <w:sz w:val="20"/>
              </w:rPr>
              <w:t>14.</w:t>
            </w:r>
          </w:p>
        </w:tc>
        <w:tc>
          <w:tcPr>
            <w:tcW w:w="6804" w:type="dxa"/>
            <w:shd w:val="clear" w:color="auto" w:fill="auto"/>
            <w:tcMar>
              <w:top w:w="70" w:type="dxa"/>
              <w:left w:w="120" w:type="dxa"/>
              <w:bottom w:w="70" w:type="dxa"/>
              <w:right w:w="120" w:type="dxa"/>
            </w:tcMar>
            <w:vAlign w:val="center"/>
          </w:tcPr>
          <w:p w:rsidR="00095427" w:rsidRDefault="00211AF1">
            <w:pPr>
              <w:jc w:val="both"/>
            </w:pPr>
            <w:r>
              <w:rPr>
                <w:sz w:val="20"/>
              </w:rPr>
              <w:t>Ağız ve diş sağlığı hizmetlerinde diş hekimine klinik uygulamalar öncesinde, sırasında ve sonrasında etkin şekilde yardımcı olur.</w:t>
            </w:r>
          </w:p>
        </w:tc>
        <w:tc>
          <w:tcPr>
            <w:tcW w:w="1134" w:type="dxa"/>
            <w:shd w:val="clear" w:color="auto" w:fill="auto"/>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c>
          <w:tcPr>
            <w:tcW w:w="1985" w:type="dxa"/>
            <w:shd w:val="clear" w:color="auto" w:fill="auto"/>
          </w:tcPr>
          <w:p w:rsidR="00370169" w:rsidRPr="00333EA3" w:rsidRDefault="00370169" w:rsidP="00172E94">
            <w:pPr>
              <w:spacing w:line="360" w:lineRule="auto"/>
              <w:jc w:val="center"/>
              <w:rPr>
                <w:sz w:val="20"/>
                <w:szCs w:val="20"/>
              </w:rPr>
            </w:pPr>
          </w:p>
        </w:tc>
      </w:tr>
      <w:tr w:rsidR="00370169" w:rsidRPr="00333EA3" w:rsidTr="00857F78">
        <w:trPr>
          <w:jc w:val="center"/>
        </w:trPr>
        <w:tc>
          <w:tcPr>
            <w:tcW w:w="7363" w:type="dxa"/>
            <w:gridSpan w:val="2"/>
            <w:shd w:val="clear" w:color="auto" w:fill="F9FBFC"/>
          </w:tcPr>
          <w:p w:rsidR="00370169" w:rsidRPr="00333EA3" w:rsidRDefault="00370169" w:rsidP="00172E94">
            <w:pPr>
              <w:spacing w:line="360" w:lineRule="auto"/>
              <w:jc w:val="right"/>
              <w:rPr>
                <w:b/>
                <w:sz w:val="20"/>
                <w:szCs w:val="20"/>
              </w:rPr>
            </w:pPr>
            <w:r w:rsidRPr="00333EA3">
              <w:rPr>
                <w:b/>
                <w:sz w:val="20"/>
                <w:szCs w:val="20"/>
              </w:rPr>
              <w:t>Toplam</w:t>
            </w:r>
          </w:p>
        </w:tc>
        <w:tc>
          <w:tcPr>
            <w:tcW w:w="3119" w:type="dxa"/>
            <w:gridSpan w:val="2"/>
            <w:shd w:val="clear" w:color="auto" w:fill="F9FBFC"/>
            <w:tcMar>
              <w:top w:w="70" w:type="dxa"/>
              <w:left w:w="120" w:type="dxa"/>
              <w:bottom w:w="70" w:type="dxa"/>
              <w:right w:w="120" w:type="dxa"/>
            </w:tcMar>
            <w:vAlign w:val="center"/>
          </w:tcPr>
          <w:p w:rsidR="00370169" w:rsidRPr="00333EA3" w:rsidRDefault="00370169" w:rsidP="00172E94">
            <w:pPr>
              <w:spacing w:line="360" w:lineRule="auto"/>
              <w:jc w:val="center"/>
              <w:rPr>
                <w:sz w:val="20"/>
                <w:szCs w:val="20"/>
              </w:rPr>
            </w:pPr>
          </w:p>
        </w:tc>
      </w:tr>
    </w:tbl>
    <w:p w:rsidR="00857F78" w:rsidRDefault="00857F78" w:rsidP="00D5528E">
      <w:pPr>
        <w:spacing w:line="360" w:lineRule="auto"/>
      </w:pPr>
    </w:p>
    <w:p w:rsidR="001E3DCA" w:rsidRDefault="001E3DCA" w:rsidP="00D5528E">
      <w:pPr>
        <w:spacing w:line="360" w:lineRule="auto"/>
      </w:pPr>
    </w:p>
    <w:p w:rsidR="001E3DCA" w:rsidRDefault="001E3DCA" w:rsidP="00D5528E">
      <w:pPr>
        <w:spacing w:line="360" w:lineRule="auto"/>
      </w:pPr>
    </w:p>
    <w:p w:rsidR="001E3DCA" w:rsidRDefault="001E3DCA" w:rsidP="00D5528E">
      <w:pPr>
        <w:spacing w:line="360" w:lineRule="auto"/>
      </w:pPr>
    </w:p>
    <w:p w:rsidR="001E3DCA" w:rsidRDefault="001E3DCA" w:rsidP="00D5528E">
      <w:pPr>
        <w:spacing w:line="360" w:lineRule="auto"/>
      </w:pPr>
    </w:p>
    <w:p w:rsidR="001E3DCA" w:rsidRDefault="001E3DCA" w:rsidP="00D5528E">
      <w:pPr>
        <w:spacing w:line="360" w:lineRule="auto"/>
      </w:pPr>
    </w:p>
    <w:p w:rsidR="001E3DCA" w:rsidRDefault="001E3DCA" w:rsidP="00D5528E">
      <w:pPr>
        <w:spacing w:line="360" w:lineRule="auto"/>
      </w:pPr>
    </w:p>
    <w:p w:rsidR="001E3DCA" w:rsidRDefault="001E3DCA" w:rsidP="00D5528E">
      <w:pPr>
        <w:spacing w:line="360" w:lineRule="auto"/>
      </w:pPr>
    </w:p>
    <w:p w:rsidR="001E3DCA" w:rsidRDefault="001E3DCA" w:rsidP="00D5528E">
      <w:pPr>
        <w:spacing w:line="360" w:lineRule="auto"/>
      </w:pPr>
    </w:p>
    <w:p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rsidTr="000B3D53">
        <w:trPr>
          <w:jc w:val="center"/>
        </w:trPr>
        <w:tc>
          <w:tcPr>
            <w:tcW w:w="701" w:type="dxa"/>
            <w:shd w:val="clear" w:color="auto" w:fill="102C57"/>
          </w:tcPr>
          <w:p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rsidR="0070336E" w:rsidRPr="00F9489D" w:rsidRDefault="0070336E" w:rsidP="000B3D53">
            <w:pPr>
              <w:jc w:val="both"/>
              <w:rPr>
                <w:b/>
                <w:sz w:val="20"/>
                <w:szCs w:val="20"/>
              </w:rPr>
            </w:pPr>
            <w:r w:rsidRPr="00F9489D">
              <w:rPr>
                <w:b/>
                <w:sz w:val="20"/>
                <w:szCs w:val="20"/>
              </w:rPr>
              <w:t>Puan</w:t>
            </w:r>
          </w:p>
        </w:tc>
      </w:tr>
      <w:tr w:rsidR="0070336E" w:rsidRPr="00F9489D" w:rsidTr="000B3D53">
        <w:trPr>
          <w:jc w:val="center"/>
        </w:trPr>
        <w:tc>
          <w:tcPr>
            <w:tcW w:w="701" w:type="dxa"/>
            <w:shd w:val="clear" w:color="auto" w:fill="F9FBFC"/>
          </w:tcPr>
          <w:p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rsidR="0070336E" w:rsidRPr="00F9489D" w:rsidRDefault="0070336E" w:rsidP="000B3D53">
            <w:pPr>
              <w:jc w:val="center"/>
              <w:rPr>
                <w:sz w:val="20"/>
                <w:szCs w:val="20"/>
              </w:rPr>
            </w:pPr>
          </w:p>
        </w:tc>
      </w:tr>
      <w:tr w:rsidR="0070336E" w:rsidRPr="00F9489D" w:rsidTr="000B3D53">
        <w:trPr>
          <w:jc w:val="center"/>
        </w:trPr>
        <w:tc>
          <w:tcPr>
            <w:tcW w:w="701" w:type="dxa"/>
            <w:shd w:val="clear" w:color="auto" w:fill="FFFFFF"/>
          </w:tcPr>
          <w:p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rsidR="0070336E" w:rsidRPr="00F9489D" w:rsidRDefault="0070336E" w:rsidP="000B3D53">
            <w:pPr>
              <w:ind w:right="-542"/>
              <w:jc w:val="center"/>
              <w:rPr>
                <w:sz w:val="20"/>
                <w:szCs w:val="20"/>
              </w:rPr>
            </w:pPr>
          </w:p>
        </w:tc>
      </w:tr>
      <w:tr w:rsidR="0070336E" w:rsidRPr="00F9489D" w:rsidTr="000B3D53">
        <w:trPr>
          <w:jc w:val="center"/>
        </w:trPr>
        <w:tc>
          <w:tcPr>
            <w:tcW w:w="701" w:type="dxa"/>
            <w:shd w:val="clear" w:color="auto" w:fill="F9FBFC"/>
          </w:tcPr>
          <w:p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rsidR="0070336E" w:rsidRPr="00F9489D" w:rsidRDefault="0070336E" w:rsidP="000B3D53">
            <w:pPr>
              <w:jc w:val="center"/>
              <w:rPr>
                <w:sz w:val="20"/>
                <w:szCs w:val="20"/>
              </w:rPr>
            </w:pPr>
          </w:p>
        </w:tc>
      </w:tr>
      <w:tr w:rsidR="0070336E" w:rsidRPr="00F9489D" w:rsidTr="000B3D53">
        <w:trPr>
          <w:jc w:val="center"/>
        </w:trPr>
        <w:tc>
          <w:tcPr>
            <w:tcW w:w="701" w:type="dxa"/>
            <w:shd w:val="clear" w:color="auto" w:fill="FFFFFF"/>
          </w:tcPr>
          <w:p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rsidR="0070336E" w:rsidRPr="00F9489D" w:rsidRDefault="0070336E" w:rsidP="000B3D53">
            <w:pPr>
              <w:jc w:val="center"/>
              <w:rPr>
                <w:sz w:val="20"/>
                <w:szCs w:val="20"/>
              </w:rPr>
            </w:pPr>
          </w:p>
        </w:tc>
      </w:tr>
    </w:tbl>
    <w:p w:rsidR="0070336E" w:rsidRDefault="0070336E" w:rsidP="0070336E">
      <w:pPr>
        <w:rPr>
          <w:b/>
          <w:i/>
          <w:color w:val="FF0000"/>
        </w:rPr>
      </w:pPr>
    </w:p>
    <w:p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rsidTr="0070336E">
        <w:trPr>
          <w:jc w:val="center"/>
        </w:trPr>
        <w:tc>
          <w:tcPr>
            <w:tcW w:w="10632" w:type="dxa"/>
            <w:gridSpan w:val="2"/>
            <w:shd w:val="clear" w:color="auto" w:fill="102C57"/>
          </w:tcPr>
          <w:p w:rsidR="0070336E" w:rsidRPr="0070336E" w:rsidRDefault="0070336E" w:rsidP="0070336E">
            <w:pPr>
              <w:spacing w:line="360" w:lineRule="auto"/>
              <w:jc w:val="center"/>
              <w:rPr>
                <w:b/>
              </w:rPr>
            </w:pPr>
          </w:p>
          <w:p w:rsidR="0070336E" w:rsidRPr="00F9489D" w:rsidRDefault="0070336E" w:rsidP="0070336E">
            <w:pPr>
              <w:spacing w:line="360" w:lineRule="auto"/>
              <w:jc w:val="center"/>
              <w:rPr>
                <w:b/>
                <w:sz w:val="20"/>
                <w:szCs w:val="20"/>
              </w:rPr>
            </w:pPr>
            <w:r w:rsidRPr="0070336E">
              <w:rPr>
                <w:b/>
              </w:rPr>
              <w:t>STAJ DEĞERLENDİRME KARARI</w:t>
            </w:r>
          </w:p>
        </w:tc>
      </w:tr>
      <w:tr w:rsidR="0070336E" w:rsidRPr="00F9489D" w:rsidTr="0070336E">
        <w:trPr>
          <w:jc w:val="center"/>
        </w:trPr>
        <w:tc>
          <w:tcPr>
            <w:tcW w:w="5237" w:type="dxa"/>
            <w:shd w:val="clear" w:color="auto" w:fill="F9FBFC"/>
          </w:tcPr>
          <w:p w:rsidR="0070336E" w:rsidRDefault="0070336E" w:rsidP="0070336E">
            <w:pPr>
              <w:spacing w:line="360" w:lineRule="auto"/>
              <w:jc w:val="center"/>
              <w:rPr>
                <w:sz w:val="18"/>
              </w:rPr>
            </w:pPr>
          </w:p>
          <w:p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rsidR="0070336E" w:rsidRDefault="0070336E" w:rsidP="0070336E">
            <w:pPr>
              <w:spacing w:line="360" w:lineRule="auto"/>
              <w:jc w:val="center"/>
              <w:rPr>
                <w:sz w:val="18"/>
              </w:rPr>
            </w:pPr>
          </w:p>
          <w:p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rsidR="0077734C" w:rsidRDefault="0077734C" w:rsidP="0070336E">
      <w:pPr>
        <w:spacing w:line="360" w:lineRule="auto"/>
        <w:ind w:right="-569"/>
      </w:pPr>
    </w:p>
    <w:p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rsidTr="0077734C">
        <w:tc>
          <w:tcPr>
            <w:tcW w:w="5383" w:type="dxa"/>
          </w:tcPr>
          <w:p w:rsidR="0077734C" w:rsidRPr="0077734C" w:rsidRDefault="0077734C" w:rsidP="0077734C">
            <w:pPr>
              <w:spacing w:line="720" w:lineRule="auto"/>
              <w:rPr>
                <w:b/>
                <w:sz w:val="20"/>
                <w:szCs w:val="20"/>
              </w:rPr>
            </w:pPr>
            <w:r w:rsidRPr="0077734C">
              <w:rPr>
                <w:b/>
                <w:sz w:val="20"/>
                <w:szCs w:val="20"/>
              </w:rPr>
              <w:t>İşletmede Mesleki Eğitim ve Staj Koordinatörlüğü</w:t>
            </w:r>
          </w:p>
          <w:p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rsidR="0077734C" w:rsidRDefault="0077734C" w:rsidP="0077734C">
            <w:pPr>
              <w:spacing w:line="720" w:lineRule="auto"/>
              <w:rPr>
                <w:b/>
                <w:sz w:val="20"/>
                <w:szCs w:val="20"/>
              </w:rPr>
            </w:pPr>
            <w:proofErr w:type="gramStart"/>
            <w:r w:rsidRPr="0077734C">
              <w:rPr>
                <w:b/>
                <w:sz w:val="20"/>
                <w:szCs w:val="20"/>
              </w:rPr>
              <w:t>İmza  :</w:t>
            </w:r>
            <w:proofErr w:type="gramEnd"/>
          </w:p>
          <w:p w:rsidR="00A8149A" w:rsidRPr="0077734C" w:rsidRDefault="00A8149A" w:rsidP="0077734C">
            <w:pPr>
              <w:spacing w:line="720" w:lineRule="auto"/>
              <w:rPr>
                <w:b/>
                <w:sz w:val="20"/>
                <w:szCs w:val="20"/>
              </w:rPr>
            </w:pPr>
          </w:p>
        </w:tc>
        <w:tc>
          <w:tcPr>
            <w:tcW w:w="5103" w:type="dxa"/>
          </w:tcPr>
          <w:p w:rsidR="0077734C" w:rsidRPr="0077734C" w:rsidRDefault="0077734C" w:rsidP="0077734C">
            <w:pPr>
              <w:spacing w:line="720" w:lineRule="auto"/>
              <w:rPr>
                <w:b/>
                <w:sz w:val="20"/>
                <w:szCs w:val="20"/>
              </w:rPr>
            </w:pPr>
            <w:r w:rsidRPr="0077734C">
              <w:rPr>
                <w:b/>
                <w:sz w:val="20"/>
                <w:szCs w:val="20"/>
              </w:rPr>
              <w:t>Akademik Danışman</w:t>
            </w:r>
          </w:p>
          <w:p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rsidR="00F46D50" w:rsidRDefault="00F46D50" w:rsidP="00F46D50">
      <w:pPr>
        <w:ind w:left="-426"/>
        <w:rPr>
          <w:i/>
          <w:sz w:val="20"/>
          <w:szCs w:val="20"/>
        </w:rPr>
      </w:pPr>
    </w:p>
    <w:p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857" w:rsidRDefault="00F27857" w:rsidP="001B7AF2">
      <w:r>
        <w:separator/>
      </w:r>
    </w:p>
  </w:endnote>
  <w:endnote w:type="continuationSeparator" w:id="0">
    <w:p w:rsidR="00F27857" w:rsidRDefault="00F27857"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BA6" w:rsidRPr="001F7A30" w:rsidRDefault="009E7BA6" w:rsidP="003D29A1">
    <w:pPr>
      <w:pStyle w:val="AltBilgi"/>
      <w:ind w:right="-710"/>
      <w:jc w:val="both"/>
      <w:rPr>
        <w:rFonts w:ascii="Calibri" w:hAnsi="Calibr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857" w:rsidRDefault="00F27857" w:rsidP="001B7AF2">
      <w:r>
        <w:separator/>
      </w:r>
    </w:p>
  </w:footnote>
  <w:footnote w:type="continuationSeparator" w:id="0">
    <w:p w:rsidR="00F27857" w:rsidRDefault="00F27857"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357C8F" w:rsidRPr="002623C8" w:rsidTr="00BC44DC">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rsidR="00357C8F" w:rsidRPr="002623C8" w:rsidRDefault="00357C8F" w:rsidP="00357C8F">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2535C101" wp14:editId="1A3A072D">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rsidR="00357C8F" w:rsidRPr="000E6FA3" w:rsidRDefault="00357C8F" w:rsidP="00357C8F">
          <w:pPr>
            <w:spacing w:line="360" w:lineRule="auto"/>
            <w:jc w:val="center"/>
            <w:rPr>
              <w:rFonts w:asciiTheme="minorHAnsi" w:eastAsiaTheme="minorHAnsi" w:hAnsiTheme="minorHAnsi" w:cstheme="minorBidi"/>
              <w:b/>
              <w:lang w:eastAsia="en-US"/>
            </w:rPr>
          </w:pPr>
          <w:r w:rsidRPr="000E6FA3">
            <w:rPr>
              <w:rFonts w:eastAsiaTheme="minorHAnsi"/>
              <w:b/>
              <w:lang w:eastAsia="en-US"/>
            </w:rPr>
            <w:t>AĞIZ VE DİŞ SAĞLIĞI PROGRAMI STAJYER</w:t>
          </w:r>
          <w:r>
            <w:rPr>
              <w:rFonts w:eastAsiaTheme="minorHAnsi"/>
              <w:b/>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rsidR="00357C8F" w:rsidRPr="002623C8" w:rsidRDefault="00357C8F" w:rsidP="00357C8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rsidR="00357C8F" w:rsidRPr="002623C8" w:rsidRDefault="00357C8F" w:rsidP="00357C8F">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.016-B</w:t>
          </w:r>
        </w:p>
      </w:tc>
    </w:tr>
    <w:tr w:rsidR="00357C8F" w:rsidRPr="002623C8" w:rsidTr="00BC44DC">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rsidR="00357C8F" w:rsidRPr="002623C8" w:rsidRDefault="00357C8F" w:rsidP="00357C8F">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rsidR="00357C8F" w:rsidRPr="002623C8" w:rsidRDefault="00357C8F" w:rsidP="00357C8F">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rsidR="00357C8F" w:rsidRPr="002623C8" w:rsidRDefault="00357C8F" w:rsidP="00357C8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rsidR="00357C8F" w:rsidRPr="002623C8" w:rsidRDefault="00357C8F" w:rsidP="00357C8F">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357C8F" w:rsidRPr="002623C8" w:rsidTr="00BC44DC">
      <w:trPr>
        <w:trHeight w:val="264"/>
      </w:trPr>
      <w:tc>
        <w:tcPr>
          <w:tcW w:w="2980" w:type="dxa"/>
          <w:vMerge/>
          <w:tcBorders>
            <w:left w:val="single" w:sz="12" w:space="0" w:color="auto"/>
            <w:right w:val="single" w:sz="12" w:space="0" w:color="auto"/>
          </w:tcBorders>
          <w:shd w:val="clear" w:color="auto" w:fill="auto"/>
          <w:noWrap/>
          <w:vAlign w:val="bottom"/>
          <w:hideMark/>
        </w:tcPr>
        <w:p w:rsidR="00357C8F" w:rsidRPr="002623C8" w:rsidRDefault="00357C8F" w:rsidP="00357C8F">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rsidR="00357C8F" w:rsidRPr="002623C8" w:rsidRDefault="00357C8F" w:rsidP="00357C8F">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357C8F" w:rsidRPr="002623C8" w:rsidRDefault="00357C8F" w:rsidP="00357C8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357C8F" w:rsidRPr="002623C8" w:rsidRDefault="00357C8F" w:rsidP="00357C8F">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357C8F" w:rsidRPr="002623C8" w:rsidTr="00BC44DC">
      <w:trPr>
        <w:trHeight w:val="263"/>
      </w:trPr>
      <w:tc>
        <w:tcPr>
          <w:tcW w:w="2980" w:type="dxa"/>
          <w:vMerge/>
          <w:tcBorders>
            <w:left w:val="single" w:sz="12" w:space="0" w:color="auto"/>
            <w:right w:val="single" w:sz="12" w:space="0" w:color="auto"/>
          </w:tcBorders>
          <w:shd w:val="clear" w:color="auto" w:fill="auto"/>
          <w:noWrap/>
          <w:vAlign w:val="bottom"/>
          <w:hideMark/>
        </w:tcPr>
        <w:p w:rsidR="00357C8F" w:rsidRPr="002623C8" w:rsidRDefault="00357C8F" w:rsidP="00357C8F">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rsidR="00357C8F" w:rsidRPr="002623C8" w:rsidRDefault="00357C8F" w:rsidP="00357C8F">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357C8F" w:rsidRPr="002623C8" w:rsidRDefault="00357C8F" w:rsidP="00357C8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357C8F" w:rsidRPr="002623C8" w:rsidRDefault="00357C8F" w:rsidP="00357C8F">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357C8F" w:rsidRPr="002623C8" w:rsidTr="00BC44DC">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rsidR="00357C8F" w:rsidRPr="002623C8" w:rsidRDefault="00357C8F" w:rsidP="00357C8F">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rsidR="00357C8F" w:rsidRPr="002623C8" w:rsidRDefault="00357C8F" w:rsidP="00357C8F">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rsidR="00357C8F" w:rsidRPr="002623C8" w:rsidRDefault="00357C8F" w:rsidP="00357C8F">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rsidR="00357C8F" w:rsidRPr="002623C8" w:rsidRDefault="00357C8F" w:rsidP="00357C8F">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rsidR="00E66632" w:rsidRDefault="003D16EE" w:rsidP="001F7A30">
    <w:pPr>
      <w:pStyle w:val="stBilgi"/>
      <w:tabs>
        <w:tab w:val="clear" w:pos="4536"/>
        <w:tab w:val="clear" w:pos="9072"/>
        <w:tab w:val="left" w:pos="112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297E"/>
    <w:rsid w:val="00015164"/>
    <w:rsid w:val="00041EC3"/>
    <w:rsid w:val="000463FB"/>
    <w:rsid w:val="00052745"/>
    <w:rsid w:val="000563BC"/>
    <w:rsid w:val="00062E0F"/>
    <w:rsid w:val="00064409"/>
    <w:rsid w:val="00095427"/>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11AF1"/>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57C8F"/>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603D81"/>
    <w:rsid w:val="00614544"/>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87FD2"/>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900AA3"/>
    <w:rsid w:val="00914FB5"/>
    <w:rsid w:val="00916511"/>
    <w:rsid w:val="009170B3"/>
    <w:rsid w:val="009208CB"/>
    <w:rsid w:val="009210B1"/>
    <w:rsid w:val="00921E93"/>
    <w:rsid w:val="00921F29"/>
    <w:rsid w:val="00924C0C"/>
    <w:rsid w:val="00951177"/>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27857"/>
    <w:rsid w:val="00F36815"/>
    <w:rsid w:val="00F46D50"/>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20B96"/>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541A4-5067-4AD5-8D71-A8ED832E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671</Words>
  <Characters>3829</Characters>
  <Application>Microsoft Office Word</Application>
  <DocSecurity>0</DocSecurity>
  <Lines>31</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5</cp:revision>
  <cp:lastPrinted>2026-09-07T11:53:00Z</cp:lastPrinted>
  <dcterms:created xsi:type="dcterms:W3CDTF">2026-09-14T12:24:00Z</dcterms:created>
  <dcterms:modified xsi:type="dcterms:W3CDTF">2026-10-07T13:48:00Z</dcterms:modified>
</cp:coreProperties>
</file>