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8CCDC" w14:textId="310E78D0" w:rsidR="003D29A1" w:rsidRPr="00AC267F" w:rsidRDefault="009864FC" w:rsidP="003D29A1">
      <w:pPr>
        <w:spacing w:after="120" w:line="276" w:lineRule="auto"/>
        <w:ind w:left="-426"/>
        <w:rPr>
          <w:sz w:val="20"/>
        </w:rPr>
      </w:pPr>
      <w:r>
        <w:rPr>
          <w:sz w:val="20"/>
        </w:rPr>
        <w:t>Sayın</w:t>
      </w:r>
      <w:r w:rsidR="003D61F7">
        <w:rPr>
          <w:sz w:val="20"/>
        </w:rPr>
        <w:t xml:space="preserve"> </w:t>
      </w:r>
      <w:r>
        <w:rPr>
          <w:sz w:val="20"/>
        </w:rPr>
        <w:t>Yetkili</w:t>
      </w:r>
      <w:r w:rsidR="003D29A1" w:rsidRPr="00AC267F">
        <w:rPr>
          <w:sz w:val="20"/>
        </w:rPr>
        <w:t>,</w:t>
      </w:r>
    </w:p>
    <w:p w14:paraId="2A25E6B8" w14:textId="2BBB00EA" w:rsidR="00F9489D" w:rsidRPr="00F9489D" w:rsidRDefault="009864FC" w:rsidP="009864FC">
      <w:pPr>
        <w:spacing w:line="276" w:lineRule="auto"/>
        <w:ind w:left="-426" w:right="-569"/>
        <w:jc w:val="both"/>
        <w:rPr>
          <w:sz w:val="20"/>
        </w:rPr>
      </w:pPr>
      <w:r w:rsidRPr="009864FC">
        <w:rPr>
          <w:sz w:val="20"/>
        </w:rPr>
        <w:t xml:space="preserve">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w:t>
      </w:r>
      <w:bookmarkStart w:id="0" w:name="_GoBack"/>
      <w:bookmarkEnd w:id="0"/>
      <w:r w:rsidRPr="009864FC">
        <w:rPr>
          <w:sz w:val="20"/>
        </w:rPr>
        <w:t>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525F4020" w14:textId="41FBE761" w:rsidR="003D29A1" w:rsidRDefault="003D29A1" w:rsidP="003D29A1">
      <w:pPr>
        <w:spacing w:line="276" w:lineRule="auto"/>
        <w:ind w:left="-426" w:right="-569"/>
        <w:jc w:val="both"/>
      </w:pPr>
      <w:r w:rsidRPr="00C67CF7">
        <w:rPr>
          <w:b/>
          <w:sz w:val="20"/>
          <w:szCs w:val="20"/>
        </w:rPr>
        <w:t>*</w:t>
      </w:r>
      <w:r w:rsidR="009864FC" w:rsidRPr="009864FC">
        <w:t xml:space="preserve"> </w:t>
      </w:r>
      <w:r w:rsidR="009864FC"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26BD3ECB" w:rsidR="00292441" w:rsidRPr="00292441" w:rsidRDefault="00292441" w:rsidP="00F9489D">
            <w:pPr>
              <w:spacing w:line="360" w:lineRule="auto"/>
              <w:jc w:val="both"/>
              <w:rPr>
                <w:sz w:val="20"/>
                <w:szCs w:val="20"/>
              </w:rPr>
            </w:pPr>
            <w:r w:rsidRPr="00292441">
              <w:rPr>
                <w:sz w:val="20"/>
                <w:szCs w:val="20"/>
              </w:rPr>
              <w:t>Adı Soyadı</w:t>
            </w:r>
            <w:r w:rsidR="009864FC">
              <w:rPr>
                <w:sz w:val="20"/>
                <w:szCs w:val="20"/>
              </w:rPr>
              <w:t xml:space="preserve"> /</w:t>
            </w:r>
            <w:r w:rsidRPr="00292441">
              <w:rPr>
                <w:sz w:val="20"/>
                <w:szCs w:val="20"/>
              </w:rPr>
              <w:t xml:space="preserve">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 …</w:t>
            </w:r>
            <w:r>
              <w:rPr>
                <w:sz w:val="20"/>
                <w:szCs w:val="20"/>
              </w:rPr>
              <w:t>……..</w:t>
            </w:r>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7D54D370" w14:textId="693F15D6" w:rsidR="00F9489D" w:rsidRDefault="00350A57" w:rsidP="008F3DDD">
      <w:pPr>
        <w:ind w:left="-426" w:right="-569"/>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34359533" w14:textId="77777777" w:rsidR="00350A57" w:rsidRPr="0016691A" w:rsidRDefault="00350A57"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8F3DDD">
        <w:tc>
          <w:tcPr>
            <w:tcW w:w="10349" w:type="dxa"/>
            <w:shd w:val="clear" w:color="auto" w:fill="C6D9F1" w:themeFill="text2" w:themeFillTint="33"/>
          </w:tcPr>
          <w:p w14:paraId="6A2AE1D3" w14:textId="6F0B9DA2" w:rsidR="00B147D3" w:rsidRPr="00F9489D" w:rsidRDefault="00B147D3" w:rsidP="00F9489D">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90137A">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90137A">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90137A">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lastRenderedPageBreak/>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C572B55" w14:textId="74136267" w:rsidR="00333EA3" w:rsidRPr="00333EA3" w:rsidRDefault="00350A57" w:rsidP="008F3DDD">
      <w:pPr>
        <w:spacing w:before="240" w:after="240"/>
        <w:ind w:left="-284" w:right="-569"/>
        <w:rPr>
          <w:b/>
          <w:i/>
          <w:sz w:val="20"/>
          <w:szCs w:val="20"/>
        </w:rPr>
      </w:pPr>
      <w:r w:rsidRPr="00350A57">
        <w:rPr>
          <w:b/>
          <w:i/>
          <w:sz w:val="20"/>
          <w:szCs w:val="20"/>
        </w:rPr>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F9489D" w14:paraId="291D034C" w14:textId="77777777" w:rsidTr="008F3DDD">
        <w:tc>
          <w:tcPr>
            <w:tcW w:w="10349" w:type="dxa"/>
            <w:shd w:val="clear" w:color="auto" w:fill="C6D9F1" w:themeFill="text2" w:themeFillTint="33"/>
          </w:tcPr>
          <w:p w14:paraId="4701BF84" w14:textId="77777777" w:rsidR="00333EA3" w:rsidRPr="00F9489D" w:rsidRDefault="00333EA3" w:rsidP="00FC50F9">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14:paraId="25461AEF" w14:textId="148E144D" w:rsidTr="00857F78">
        <w:trPr>
          <w:jc w:val="center"/>
        </w:trPr>
        <w:tc>
          <w:tcPr>
            <w:tcW w:w="559" w:type="dxa"/>
            <w:shd w:val="clear" w:color="auto" w:fill="102C57"/>
          </w:tcPr>
          <w:p w14:paraId="5AF139DE" w14:textId="77777777" w:rsidR="00333EA3" w:rsidRPr="00333EA3" w:rsidRDefault="00333EA3" w:rsidP="00333EA3">
            <w:pPr>
              <w:jc w:val="center"/>
              <w:rPr>
                <w:b/>
                <w:sz w:val="20"/>
                <w:szCs w:val="20"/>
              </w:rPr>
            </w:pPr>
          </w:p>
        </w:tc>
        <w:tc>
          <w:tcPr>
            <w:tcW w:w="6804" w:type="dxa"/>
            <w:shd w:val="clear" w:color="auto" w:fill="102C57"/>
            <w:tcMar>
              <w:top w:w="70" w:type="dxa"/>
              <w:left w:w="120" w:type="dxa"/>
              <w:bottom w:w="70" w:type="dxa"/>
              <w:right w:w="120" w:type="dxa"/>
            </w:tcMar>
            <w:vAlign w:val="center"/>
          </w:tcPr>
          <w:p w14:paraId="7345EF0F" w14:textId="5044DE2A" w:rsidR="00333EA3" w:rsidRPr="00333EA3" w:rsidRDefault="00333EA3" w:rsidP="00333EA3">
            <w:pPr>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14:paraId="5CF1047D" w14:textId="77777777" w:rsidR="00333EA3" w:rsidRPr="00333EA3" w:rsidRDefault="00333EA3" w:rsidP="00333EA3">
            <w:pPr>
              <w:jc w:val="both"/>
              <w:rPr>
                <w:b/>
                <w:sz w:val="20"/>
                <w:szCs w:val="20"/>
              </w:rPr>
            </w:pPr>
            <w:r w:rsidRPr="00333EA3">
              <w:rPr>
                <w:b/>
                <w:sz w:val="20"/>
                <w:szCs w:val="20"/>
              </w:rPr>
              <w:t>Puan</w:t>
            </w:r>
          </w:p>
        </w:tc>
        <w:tc>
          <w:tcPr>
            <w:tcW w:w="1985" w:type="dxa"/>
            <w:shd w:val="clear" w:color="auto" w:fill="102C57"/>
          </w:tcPr>
          <w:p w14:paraId="29AD8FFC" w14:textId="11397A04" w:rsidR="00333EA3" w:rsidRPr="00333EA3" w:rsidRDefault="00333EA3" w:rsidP="00333EA3">
            <w:pPr>
              <w:jc w:val="both"/>
              <w:rPr>
                <w:b/>
                <w:sz w:val="20"/>
                <w:szCs w:val="20"/>
              </w:rPr>
            </w:pPr>
            <w:r w:rsidRPr="00333EA3">
              <w:rPr>
                <w:b/>
                <w:sz w:val="20"/>
                <w:szCs w:val="20"/>
              </w:rPr>
              <w:t>Görüş ve Öneriler</w:t>
            </w:r>
          </w:p>
        </w:tc>
      </w:tr>
      <w:tr w:rsidR="00333EA3" w:rsidRPr="00333EA3" w14:paraId="20812708" w14:textId="0279915D" w:rsidTr="00857F78">
        <w:trPr>
          <w:jc w:val="center"/>
        </w:trPr>
        <w:tc>
          <w:tcPr>
            <w:tcW w:w="559" w:type="dxa"/>
            <w:shd w:val="clear" w:color="auto" w:fill="F9FBFC"/>
          </w:tcPr>
          <w:p w14:paraId="0D840F68" w14:textId="77777777" w:rsidR="00333EA3" w:rsidRPr="00333EA3" w:rsidRDefault="00333EA3" w:rsidP="00333EA3">
            <w:pPr>
              <w:jc w:val="center"/>
              <w:rPr>
                <w:sz w:val="20"/>
                <w:szCs w:val="20"/>
              </w:rPr>
            </w:pPr>
            <w:r w:rsidRPr="00333EA3">
              <w:rPr>
                <w:sz w:val="20"/>
                <w:szCs w:val="20"/>
              </w:rPr>
              <w:t>1.</w:t>
            </w:r>
          </w:p>
        </w:tc>
        <w:tc>
          <w:tcPr>
            <w:tcW w:w="6804" w:type="dxa"/>
            <w:shd w:val="clear" w:color="auto" w:fill="F9FBFC"/>
            <w:tcMar>
              <w:top w:w="70" w:type="dxa"/>
              <w:left w:w="120" w:type="dxa"/>
              <w:bottom w:w="70" w:type="dxa"/>
              <w:right w:w="120" w:type="dxa"/>
            </w:tcMar>
            <w:vAlign w:val="center"/>
          </w:tcPr>
          <w:p w14:paraId="1E4FAE53" w14:textId="04C7E745" w:rsidR="00333EA3" w:rsidRPr="00333EA3" w:rsidRDefault="00E11037" w:rsidP="00333EA3">
            <w:pPr>
              <w:jc w:val="both"/>
              <w:rPr>
                <w:sz w:val="20"/>
                <w:szCs w:val="20"/>
              </w:rPr>
            </w:pPr>
            <w:r w:rsidRPr="00E11037">
              <w:rPr>
                <w:sz w:val="20"/>
                <w:szCs w:val="20"/>
              </w:rPr>
              <w:t>Temel tıp bilimleri ve cerrahi klinik bilimler ile ilgili teorik bilgileri ana hatlarıyla bilir ve bunları uygulamalarla ilişkilendirir. Alanla ilgili bilimsel çalışmaları takip eder.</w:t>
            </w:r>
          </w:p>
        </w:tc>
        <w:tc>
          <w:tcPr>
            <w:tcW w:w="1134" w:type="dxa"/>
            <w:shd w:val="clear" w:color="auto" w:fill="F9FBFC"/>
            <w:tcMar>
              <w:top w:w="70" w:type="dxa"/>
              <w:left w:w="120" w:type="dxa"/>
              <w:bottom w:w="70" w:type="dxa"/>
              <w:right w:w="120" w:type="dxa"/>
            </w:tcMar>
            <w:vAlign w:val="center"/>
          </w:tcPr>
          <w:p w14:paraId="71DF59B3" w14:textId="77777777" w:rsidR="00333EA3" w:rsidRPr="00333EA3" w:rsidRDefault="00333EA3" w:rsidP="00333EA3">
            <w:pPr>
              <w:jc w:val="center"/>
              <w:rPr>
                <w:sz w:val="20"/>
                <w:szCs w:val="20"/>
              </w:rPr>
            </w:pPr>
          </w:p>
        </w:tc>
        <w:tc>
          <w:tcPr>
            <w:tcW w:w="1985" w:type="dxa"/>
            <w:shd w:val="clear" w:color="auto" w:fill="F9FBFC"/>
          </w:tcPr>
          <w:p w14:paraId="0CCA55F5" w14:textId="77777777" w:rsidR="00333EA3" w:rsidRPr="00333EA3" w:rsidRDefault="00333EA3" w:rsidP="00333EA3">
            <w:pPr>
              <w:jc w:val="center"/>
              <w:rPr>
                <w:sz w:val="20"/>
                <w:szCs w:val="20"/>
              </w:rPr>
            </w:pPr>
          </w:p>
        </w:tc>
      </w:tr>
      <w:tr w:rsidR="00333EA3" w:rsidRPr="00333EA3" w14:paraId="6714BE3D" w14:textId="4950622F" w:rsidTr="00857F78">
        <w:trPr>
          <w:jc w:val="center"/>
        </w:trPr>
        <w:tc>
          <w:tcPr>
            <w:tcW w:w="559" w:type="dxa"/>
            <w:shd w:val="clear" w:color="auto" w:fill="FFFFFF"/>
          </w:tcPr>
          <w:p w14:paraId="15C33341" w14:textId="77777777" w:rsidR="00333EA3" w:rsidRPr="00333EA3" w:rsidRDefault="00333EA3" w:rsidP="00333EA3">
            <w:pPr>
              <w:jc w:val="center"/>
              <w:rPr>
                <w:sz w:val="20"/>
                <w:szCs w:val="20"/>
              </w:rPr>
            </w:pPr>
            <w:r w:rsidRPr="00333EA3">
              <w:rPr>
                <w:sz w:val="20"/>
                <w:szCs w:val="20"/>
              </w:rPr>
              <w:t>2.</w:t>
            </w:r>
          </w:p>
        </w:tc>
        <w:tc>
          <w:tcPr>
            <w:tcW w:w="6804" w:type="dxa"/>
            <w:shd w:val="clear" w:color="auto" w:fill="FFFFFF"/>
            <w:tcMar>
              <w:top w:w="70" w:type="dxa"/>
              <w:left w:w="120" w:type="dxa"/>
              <w:bottom w:w="70" w:type="dxa"/>
              <w:right w:w="120" w:type="dxa"/>
            </w:tcMar>
            <w:vAlign w:val="center"/>
          </w:tcPr>
          <w:p w14:paraId="7C91F3D1" w14:textId="132F86FC" w:rsidR="00333EA3" w:rsidRPr="00333EA3" w:rsidRDefault="00E11037" w:rsidP="00333EA3">
            <w:pPr>
              <w:jc w:val="both"/>
              <w:rPr>
                <w:sz w:val="20"/>
                <w:szCs w:val="20"/>
              </w:rPr>
            </w:pPr>
            <w:r w:rsidRPr="00E11037">
              <w:rPr>
                <w:sz w:val="20"/>
                <w:szCs w:val="20"/>
              </w:rPr>
              <w:t>İdeal ameliyathane ortamı, cerrahiyle ilgili teknikler, ameliyathanede kullanılan araç ve malzemeler konusunda güncel bilgiye sahiptir.</w:t>
            </w:r>
          </w:p>
        </w:tc>
        <w:tc>
          <w:tcPr>
            <w:tcW w:w="1134" w:type="dxa"/>
            <w:shd w:val="clear" w:color="auto" w:fill="FFFFFF"/>
            <w:tcMar>
              <w:top w:w="70" w:type="dxa"/>
              <w:left w:w="120" w:type="dxa"/>
              <w:bottom w:w="70" w:type="dxa"/>
              <w:right w:w="120" w:type="dxa"/>
            </w:tcMar>
            <w:vAlign w:val="center"/>
          </w:tcPr>
          <w:p w14:paraId="06438367" w14:textId="77777777" w:rsidR="00333EA3" w:rsidRPr="00333EA3" w:rsidRDefault="00333EA3" w:rsidP="00333EA3">
            <w:pPr>
              <w:ind w:right="-542"/>
              <w:jc w:val="center"/>
              <w:rPr>
                <w:sz w:val="20"/>
                <w:szCs w:val="20"/>
              </w:rPr>
            </w:pPr>
          </w:p>
        </w:tc>
        <w:tc>
          <w:tcPr>
            <w:tcW w:w="1985" w:type="dxa"/>
            <w:shd w:val="clear" w:color="auto" w:fill="FFFFFF"/>
          </w:tcPr>
          <w:p w14:paraId="2BD38F2A" w14:textId="77777777" w:rsidR="00333EA3" w:rsidRPr="00333EA3" w:rsidRDefault="00333EA3" w:rsidP="00333EA3">
            <w:pPr>
              <w:ind w:right="-542"/>
              <w:jc w:val="center"/>
              <w:rPr>
                <w:sz w:val="20"/>
                <w:szCs w:val="20"/>
              </w:rPr>
            </w:pPr>
          </w:p>
        </w:tc>
      </w:tr>
      <w:tr w:rsidR="00333EA3" w:rsidRPr="00333EA3" w14:paraId="469C010E" w14:textId="6E28109A" w:rsidTr="00857F78">
        <w:trPr>
          <w:jc w:val="center"/>
        </w:trPr>
        <w:tc>
          <w:tcPr>
            <w:tcW w:w="559" w:type="dxa"/>
            <w:shd w:val="clear" w:color="auto" w:fill="F9FBFC"/>
          </w:tcPr>
          <w:p w14:paraId="21D3105D" w14:textId="77777777" w:rsidR="00333EA3" w:rsidRPr="00333EA3" w:rsidRDefault="00333EA3" w:rsidP="00333EA3">
            <w:pPr>
              <w:jc w:val="center"/>
              <w:rPr>
                <w:sz w:val="20"/>
                <w:szCs w:val="20"/>
              </w:rPr>
            </w:pPr>
            <w:r w:rsidRPr="00333EA3">
              <w:rPr>
                <w:sz w:val="20"/>
                <w:szCs w:val="20"/>
              </w:rPr>
              <w:t>3.</w:t>
            </w:r>
          </w:p>
        </w:tc>
        <w:tc>
          <w:tcPr>
            <w:tcW w:w="6804" w:type="dxa"/>
            <w:shd w:val="clear" w:color="auto" w:fill="F9FBFC"/>
            <w:tcMar>
              <w:top w:w="70" w:type="dxa"/>
              <w:left w:w="120" w:type="dxa"/>
              <w:bottom w:w="70" w:type="dxa"/>
              <w:right w:w="120" w:type="dxa"/>
            </w:tcMar>
            <w:vAlign w:val="center"/>
          </w:tcPr>
          <w:p w14:paraId="39279055" w14:textId="7DCD7BB9" w:rsidR="00333EA3" w:rsidRPr="00333EA3" w:rsidRDefault="00E11037" w:rsidP="00333EA3">
            <w:pPr>
              <w:jc w:val="both"/>
              <w:rPr>
                <w:sz w:val="20"/>
                <w:szCs w:val="20"/>
              </w:rPr>
            </w:pPr>
            <w:r w:rsidRPr="00E11037">
              <w:rPr>
                <w:sz w:val="20"/>
                <w:szCs w:val="20"/>
              </w:rPr>
              <w:t xml:space="preserve">Temel mikrobiyoloji, bulaşıcı hastalıklar ve genel </w:t>
            </w:r>
            <w:proofErr w:type="gramStart"/>
            <w:r w:rsidRPr="00E11037">
              <w:rPr>
                <w:sz w:val="20"/>
                <w:szCs w:val="20"/>
              </w:rPr>
              <w:t>enfeksiyon</w:t>
            </w:r>
            <w:proofErr w:type="gramEnd"/>
            <w:r w:rsidRPr="00E11037">
              <w:rPr>
                <w:sz w:val="20"/>
                <w:szCs w:val="20"/>
              </w:rPr>
              <w:t xml:space="preserve"> hastalıkları konusunda bilgi sahibidir.</w:t>
            </w:r>
          </w:p>
        </w:tc>
        <w:tc>
          <w:tcPr>
            <w:tcW w:w="1134" w:type="dxa"/>
            <w:shd w:val="clear" w:color="auto" w:fill="F9FBFC"/>
            <w:tcMar>
              <w:top w:w="70" w:type="dxa"/>
              <w:left w:w="120" w:type="dxa"/>
              <w:bottom w:w="70" w:type="dxa"/>
              <w:right w:w="120" w:type="dxa"/>
            </w:tcMar>
            <w:vAlign w:val="center"/>
          </w:tcPr>
          <w:p w14:paraId="3DD8F0D5" w14:textId="77777777" w:rsidR="00333EA3" w:rsidRPr="00333EA3" w:rsidRDefault="00333EA3" w:rsidP="00333EA3">
            <w:pPr>
              <w:jc w:val="center"/>
              <w:rPr>
                <w:sz w:val="20"/>
                <w:szCs w:val="20"/>
              </w:rPr>
            </w:pPr>
          </w:p>
        </w:tc>
        <w:tc>
          <w:tcPr>
            <w:tcW w:w="1985" w:type="dxa"/>
            <w:shd w:val="clear" w:color="auto" w:fill="F9FBFC"/>
          </w:tcPr>
          <w:p w14:paraId="1211D5B1" w14:textId="77777777" w:rsidR="00333EA3" w:rsidRPr="00333EA3" w:rsidRDefault="00333EA3" w:rsidP="00333EA3">
            <w:pPr>
              <w:jc w:val="center"/>
              <w:rPr>
                <w:sz w:val="20"/>
                <w:szCs w:val="20"/>
              </w:rPr>
            </w:pPr>
          </w:p>
        </w:tc>
      </w:tr>
      <w:tr w:rsidR="00333EA3" w:rsidRPr="00333EA3" w14:paraId="1F95F5B8" w14:textId="513F9096" w:rsidTr="00857F78">
        <w:trPr>
          <w:jc w:val="center"/>
        </w:trPr>
        <w:tc>
          <w:tcPr>
            <w:tcW w:w="559" w:type="dxa"/>
            <w:shd w:val="clear" w:color="auto" w:fill="FFFFFF"/>
          </w:tcPr>
          <w:p w14:paraId="69E16294" w14:textId="77777777" w:rsidR="00333EA3" w:rsidRPr="00333EA3" w:rsidRDefault="00333EA3" w:rsidP="00333EA3">
            <w:pPr>
              <w:jc w:val="center"/>
              <w:rPr>
                <w:sz w:val="20"/>
                <w:szCs w:val="20"/>
              </w:rPr>
            </w:pPr>
            <w:r w:rsidRPr="00333EA3">
              <w:rPr>
                <w:sz w:val="20"/>
                <w:szCs w:val="20"/>
              </w:rPr>
              <w:t>4.</w:t>
            </w:r>
          </w:p>
        </w:tc>
        <w:tc>
          <w:tcPr>
            <w:tcW w:w="6804" w:type="dxa"/>
            <w:shd w:val="clear" w:color="auto" w:fill="FFFFFF"/>
            <w:tcMar>
              <w:top w:w="70" w:type="dxa"/>
              <w:left w:w="120" w:type="dxa"/>
              <w:bottom w:w="70" w:type="dxa"/>
              <w:right w:w="120" w:type="dxa"/>
            </w:tcMar>
            <w:vAlign w:val="center"/>
          </w:tcPr>
          <w:p w14:paraId="068FC892" w14:textId="63719E70" w:rsidR="00333EA3" w:rsidRPr="00333EA3" w:rsidRDefault="00E11037" w:rsidP="00E11037">
            <w:pPr>
              <w:jc w:val="both"/>
              <w:rPr>
                <w:sz w:val="20"/>
                <w:szCs w:val="20"/>
              </w:rPr>
            </w:pPr>
            <w:r w:rsidRPr="00E11037">
              <w:rPr>
                <w:sz w:val="20"/>
                <w:szCs w:val="20"/>
              </w:rPr>
              <w:t>Ameliyathaneye kabul edilen hastanın fizyolojik ve psikolojik hazırlığını yapar.</w:t>
            </w:r>
            <w:r w:rsidRPr="00E11037">
              <w:rPr>
                <w:sz w:val="20"/>
                <w:szCs w:val="20"/>
              </w:rPr>
              <w:tab/>
            </w:r>
          </w:p>
        </w:tc>
        <w:tc>
          <w:tcPr>
            <w:tcW w:w="1134" w:type="dxa"/>
            <w:shd w:val="clear" w:color="auto" w:fill="FFFFFF"/>
            <w:tcMar>
              <w:top w:w="70" w:type="dxa"/>
              <w:left w:w="120" w:type="dxa"/>
              <w:bottom w:w="70" w:type="dxa"/>
              <w:right w:w="120" w:type="dxa"/>
            </w:tcMar>
            <w:vAlign w:val="center"/>
          </w:tcPr>
          <w:p w14:paraId="550E45BB" w14:textId="77777777" w:rsidR="00333EA3" w:rsidRPr="00333EA3" w:rsidRDefault="00333EA3" w:rsidP="00333EA3">
            <w:pPr>
              <w:jc w:val="center"/>
              <w:rPr>
                <w:sz w:val="20"/>
                <w:szCs w:val="20"/>
              </w:rPr>
            </w:pPr>
          </w:p>
        </w:tc>
        <w:tc>
          <w:tcPr>
            <w:tcW w:w="1985" w:type="dxa"/>
            <w:shd w:val="clear" w:color="auto" w:fill="FFFFFF"/>
          </w:tcPr>
          <w:p w14:paraId="0E9AA78E" w14:textId="77777777" w:rsidR="00333EA3" w:rsidRPr="00333EA3" w:rsidRDefault="00333EA3" w:rsidP="00333EA3">
            <w:pPr>
              <w:jc w:val="center"/>
              <w:rPr>
                <w:sz w:val="20"/>
                <w:szCs w:val="20"/>
              </w:rPr>
            </w:pPr>
          </w:p>
        </w:tc>
      </w:tr>
      <w:tr w:rsidR="00333EA3" w:rsidRPr="00333EA3" w14:paraId="7ED510B2" w14:textId="5E1ABCFD" w:rsidTr="00857F78">
        <w:trPr>
          <w:jc w:val="center"/>
        </w:trPr>
        <w:tc>
          <w:tcPr>
            <w:tcW w:w="559" w:type="dxa"/>
            <w:shd w:val="clear" w:color="auto" w:fill="F9FBFC"/>
          </w:tcPr>
          <w:p w14:paraId="57006511" w14:textId="77777777" w:rsidR="00333EA3" w:rsidRPr="00333EA3" w:rsidRDefault="00333EA3" w:rsidP="00333EA3">
            <w:pPr>
              <w:jc w:val="center"/>
              <w:rPr>
                <w:sz w:val="20"/>
                <w:szCs w:val="20"/>
              </w:rPr>
            </w:pPr>
            <w:r w:rsidRPr="00333EA3">
              <w:rPr>
                <w:sz w:val="20"/>
                <w:szCs w:val="20"/>
              </w:rPr>
              <w:t>5.</w:t>
            </w:r>
          </w:p>
        </w:tc>
        <w:tc>
          <w:tcPr>
            <w:tcW w:w="6804" w:type="dxa"/>
            <w:shd w:val="clear" w:color="auto" w:fill="F9FBFC"/>
            <w:tcMar>
              <w:top w:w="70" w:type="dxa"/>
              <w:left w:w="120" w:type="dxa"/>
              <w:bottom w:w="70" w:type="dxa"/>
              <w:right w:w="120" w:type="dxa"/>
            </w:tcMar>
            <w:vAlign w:val="center"/>
          </w:tcPr>
          <w:p w14:paraId="4532131E" w14:textId="6F7AE825" w:rsidR="00333EA3" w:rsidRPr="00333EA3" w:rsidRDefault="00E11037" w:rsidP="00333EA3">
            <w:pPr>
              <w:jc w:val="both"/>
              <w:rPr>
                <w:sz w:val="20"/>
                <w:szCs w:val="20"/>
              </w:rPr>
            </w:pPr>
            <w:r w:rsidRPr="00E11037">
              <w:rPr>
                <w:sz w:val="20"/>
                <w:szCs w:val="20"/>
              </w:rPr>
              <w:t>Tüm sistemler ile ilgili cerrahi hastalıklar ve tedavi yöntemleri hakkında bilgi sahibidir.</w:t>
            </w:r>
          </w:p>
        </w:tc>
        <w:tc>
          <w:tcPr>
            <w:tcW w:w="1134" w:type="dxa"/>
            <w:shd w:val="clear" w:color="auto" w:fill="F9FBFC"/>
            <w:tcMar>
              <w:top w:w="70" w:type="dxa"/>
              <w:left w:w="120" w:type="dxa"/>
              <w:bottom w:w="70" w:type="dxa"/>
              <w:right w:w="120" w:type="dxa"/>
            </w:tcMar>
            <w:vAlign w:val="center"/>
          </w:tcPr>
          <w:p w14:paraId="2D144CDA" w14:textId="77777777" w:rsidR="00333EA3" w:rsidRPr="00333EA3" w:rsidRDefault="00333EA3" w:rsidP="00333EA3">
            <w:pPr>
              <w:jc w:val="center"/>
              <w:rPr>
                <w:sz w:val="20"/>
                <w:szCs w:val="20"/>
              </w:rPr>
            </w:pPr>
          </w:p>
        </w:tc>
        <w:tc>
          <w:tcPr>
            <w:tcW w:w="1985" w:type="dxa"/>
            <w:shd w:val="clear" w:color="auto" w:fill="F9FBFC"/>
          </w:tcPr>
          <w:p w14:paraId="42D11DE9" w14:textId="77777777" w:rsidR="00333EA3" w:rsidRPr="00333EA3" w:rsidRDefault="00333EA3" w:rsidP="00333EA3">
            <w:pPr>
              <w:jc w:val="center"/>
              <w:rPr>
                <w:sz w:val="20"/>
                <w:szCs w:val="20"/>
              </w:rPr>
            </w:pPr>
          </w:p>
        </w:tc>
      </w:tr>
      <w:tr w:rsidR="00333EA3" w:rsidRPr="00333EA3" w14:paraId="45477F9B" w14:textId="6B7551FA" w:rsidTr="00857F78">
        <w:trPr>
          <w:jc w:val="center"/>
        </w:trPr>
        <w:tc>
          <w:tcPr>
            <w:tcW w:w="559" w:type="dxa"/>
            <w:shd w:val="clear" w:color="auto" w:fill="FFFFFF"/>
          </w:tcPr>
          <w:p w14:paraId="4EEE8422" w14:textId="77777777" w:rsidR="00333EA3" w:rsidRPr="00333EA3" w:rsidRDefault="00333EA3" w:rsidP="00333EA3">
            <w:pPr>
              <w:jc w:val="center"/>
              <w:rPr>
                <w:sz w:val="20"/>
                <w:szCs w:val="20"/>
              </w:rPr>
            </w:pPr>
            <w:r w:rsidRPr="00333EA3">
              <w:rPr>
                <w:sz w:val="20"/>
                <w:szCs w:val="20"/>
              </w:rPr>
              <w:t>6.</w:t>
            </w:r>
          </w:p>
        </w:tc>
        <w:tc>
          <w:tcPr>
            <w:tcW w:w="6804" w:type="dxa"/>
            <w:shd w:val="clear" w:color="auto" w:fill="FFFFFF"/>
            <w:tcMar>
              <w:top w:w="70" w:type="dxa"/>
              <w:left w:w="120" w:type="dxa"/>
              <w:bottom w:w="70" w:type="dxa"/>
              <w:right w:w="120" w:type="dxa"/>
            </w:tcMar>
            <w:vAlign w:val="center"/>
          </w:tcPr>
          <w:p w14:paraId="2F4FF5C7" w14:textId="7BA34942" w:rsidR="00333EA3" w:rsidRPr="00333EA3" w:rsidRDefault="00E11037" w:rsidP="00333EA3">
            <w:pPr>
              <w:jc w:val="both"/>
              <w:rPr>
                <w:sz w:val="20"/>
                <w:szCs w:val="20"/>
              </w:rPr>
            </w:pPr>
            <w:r w:rsidRPr="00E11037">
              <w:rPr>
                <w:sz w:val="20"/>
                <w:szCs w:val="20"/>
              </w:rPr>
              <w:t xml:space="preserve">Aseptik tekniğe uygun olarak ameliyata hazırlanır, ameliyat ekibinin ameliyata hazırlanmasına yardımcı olur, ameliyat için gerekli </w:t>
            </w:r>
            <w:proofErr w:type="gramStart"/>
            <w:r w:rsidRPr="00E11037">
              <w:rPr>
                <w:sz w:val="20"/>
                <w:szCs w:val="20"/>
              </w:rPr>
              <w:t>steril</w:t>
            </w:r>
            <w:proofErr w:type="gramEnd"/>
            <w:r w:rsidRPr="00E11037">
              <w:rPr>
                <w:sz w:val="20"/>
                <w:szCs w:val="20"/>
              </w:rPr>
              <w:t xml:space="preserve"> alanı oluşturur ve ameliyat boyunca korunmasını sağlar.</w:t>
            </w:r>
          </w:p>
        </w:tc>
        <w:tc>
          <w:tcPr>
            <w:tcW w:w="1134" w:type="dxa"/>
            <w:shd w:val="clear" w:color="auto" w:fill="FFFFFF"/>
            <w:tcMar>
              <w:top w:w="70" w:type="dxa"/>
              <w:left w:w="120" w:type="dxa"/>
              <w:bottom w:w="70" w:type="dxa"/>
              <w:right w:w="120" w:type="dxa"/>
            </w:tcMar>
            <w:vAlign w:val="center"/>
          </w:tcPr>
          <w:p w14:paraId="29949C93" w14:textId="77777777" w:rsidR="00333EA3" w:rsidRPr="00333EA3" w:rsidRDefault="00333EA3" w:rsidP="00333EA3">
            <w:pPr>
              <w:jc w:val="center"/>
              <w:rPr>
                <w:sz w:val="20"/>
                <w:szCs w:val="20"/>
              </w:rPr>
            </w:pPr>
          </w:p>
        </w:tc>
        <w:tc>
          <w:tcPr>
            <w:tcW w:w="1985" w:type="dxa"/>
            <w:shd w:val="clear" w:color="auto" w:fill="FFFFFF"/>
          </w:tcPr>
          <w:p w14:paraId="0ED6D7F6" w14:textId="77777777" w:rsidR="00333EA3" w:rsidRPr="00333EA3" w:rsidRDefault="00333EA3" w:rsidP="00333EA3">
            <w:pPr>
              <w:jc w:val="center"/>
              <w:rPr>
                <w:sz w:val="20"/>
                <w:szCs w:val="20"/>
              </w:rPr>
            </w:pPr>
          </w:p>
        </w:tc>
      </w:tr>
      <w:tr w:rsidR="00333EA3" w:rsidRPr="00333EA3" w14:paraId="59F97328" w14:textId="6327C0D2" w:rsidTr="00857F78">
        <w:trPr>
          <w:jc w:val="center"/>
        </w:trPr>
        <w:tc>
          <w:tcPr>
            <w:tcW w:w="559" w:type="dxa"/>
            <w:shd w:val="clear" w:color="auto" w:fill="F9FBFC"/>
          </w:tcPr>
          <w:p w14:paraId="62F72CBB" w14:textId="77777777" w:rsidR="00333EA3" w:rsidRPr="00333EA3" w:rsidRDefault="00333EA3" w:rsidP="00333EA3">
            <w:pPr>
              <w:jc w:val="center"/>
              <w:rPr>
                <w:sz w:val="20"/>
                <w:szCs w:val="20"/>
              </w:rPr>
            </w:pPr>
            <w:r w:rsidRPr="00333EA3">
              <w:rPr>
                <w:sz w:val="20"/>
                <w:szCs w:val="20"/>
              </w:rPr>
              <w:t>7.</w:t>
            </w:r>
          </w:p>
        </w:tc>
        <w:tc>
          <w:tcPr>
            <w:tcW w:w="6804" w:type="dxa"/>
            <w:shd w:val="clear" w:color="auto" w:fill="F9FBFC"/>
            <w:tcMar>
              <w:top w:w="70" w:type="dxa"/>
              <w:left w:w="120" w:type="dxa"/>
              <w:bottom w:w="70" w:type="dxa"/>
              <w:right w:w="120" w:type="dxa"/>
            </w:tcMar>
            <w:vAlign w:val="center"/>
          </w:tcPr>
          <w:p w14:paraId="3F7BF074" w14:textId="79CAA09D" w:rsidR="00333EA3" w:rsidRPr="00333EA3" w:rsidRDefault="00E11037" w:rsidP="00333EA3">
            <w:pPr>
              <w:jc w:val="both"/>
              <w:rPr>
                <w:sz w:val="20"/>
                <w:szCs w:val="20"/>
              </w:rPr>
            </w:pPr>
            <w:r w:rsidRPr="00E11037">
              <w:rPr>
                <w:sz w:val="20"/>
                <w:szCs w:val="20"/>
              </w:rPr>
              <w:t>Hasta güvenliğiyle ilgili kuralları bilir ve uygular.</w:t>
            </w:r>
          </w:p>
        </w:tc>
        <w:tc>
          <w:tcPr>
            <w:tcW w:w="1134" w:type="dxa"/>
            <w:shd w:val="clear" w:color="auto" w:fill="F9FBFC"/>
            <w:tcMar>
              <w:top w:w="70" w:type="dxa"/>
              <w:left w:w="120" w:type="dxa"/>
              <w:bottom w:w="70" w:type="dxa"/>
              <w:right w:w="120" w:type="dxa"/>
            </w:tcMar>
            <w:vAlign w:val="center"/>
          </w:tcPr>
          <w:p w14:paraId="10C468E9" w14:textId="77777777" w:rsidR="00333EA3" w:rsidRPr="00333EA3" w:rsidRDefault="00333EA3" w:rsidP="00333EA3">
            <w:pPr>
              <w:jc w:val="center"/>
              <w:rPr>
                <w:sz w:val="20"/>
                <w:szCs w:val="20"/>
              </w:rPr>
            </w:pPr>
          </w:p>
        </w:tc>
        <w:tc>
          <w:tcPr>
            <w:tcW w:w="1985" w:type="dxa"/>
            <w:shd w:val="clear" w:color="auto" w:fill="F9FBFC"/>
          </w:tcPr>
          <w:p w14:paraId="071D2AEF" w14:textId="77777777" w:rsidR="00333EA3" w:rsidRPr="00333EA3" w:rsidRDefault="00333EA3" w:rsidP="00333EA3">
            <w:pPr>
              <w:jc w:val="center"/>
              <w:rPr>
                <w:sz w:val="20"/>
                <w:szCs w:val="20"/>
              </w:rPr>
            </w:pPr>
          </w:p>
        </w:tc>
      </w:tr>
      <w:tr w:rsidR="00333EA3" w:rsidRPr="00333EA3" w14:paraId="29B98937" w14:textId="0504C2DB" w:rsidTr="00857F78">
        <w:trPr>
          <w:jc w:val="center"/>
        </w:trPr>
        <w:tc>
          <w:tcPr>
            <w:tcW w:w="559" w:type="dxa"/>
            <w:shd w:val="clear" w:color="auto" w:fill="FFFFFF"/>
          </w:tcPr>
          <w:p w14:paraId="51C3AE6E" w14:textId="77777777" w:rsidR="00333EA3" w:rsidRPr="00333EA3" w:rsidRDefault="00333EA3" w:rsidP="00333EA3">
            <w:pPr>
              <w:jc w:val="center"/>
              <w:rPr>
                <w:sz w:val="20"/>
                <w:szCs w:val="20"/>
              </w:rPr>
            </w:pPr>
            <w:r w:rsidRPr="00333EA3">
              <w:rPr>
                <w:sz w:val="20"/>
                <w:szCs w:val="20"/>
              </w:rPr>
              <w:t>8.</w:t>
            </w:r>
          </w:p>
        </w:tc>
        <w:tc>
          <w:tcPr>
            <w:tcW w:w="6804" w:type="dxa"/>
            <w:shd w:val="clear" w:color="auto" w:fill="FFFFFF"/>
            <w:tcMar>
              <w:top w:w="70" w:type="dxa"/>
              <w:left w:w="120" w:type="dxa"/>
              <w:bottom w:w="70" w:type="dxa"/>
              <w:right w:w="120" w:type="dxa"/>
            </w:tcMar>
            <w:vAlign w:val="center"/>
          </w:tcPr>
          <w:p w14:paraId="5B079730" w14:textId="3058FEF5" w:rsidR="00333EA3" w:rsidRPr="00333EA3" w:rsidRDefault="00E11037" w:rsidP="00333EA3">
            <w:pPr>
              <w:jc w:val="both"/>
              <w:rPr>
                <w:sz w:val="20"/>
                <w:szCs w:val="20"/>
              </w:rPr>
            </w:pPr>
            <w:r w:rsidRPr="00E11037">
              <w:rPr>
                <w:sz w:val="20"/>
                <w:szCs w:val="20"/>
              </w:rPr>
              <w:t>En az Avrupa Dil Portföyü A2 düzeyinde İngilizce kullanır.</w:t>
            </w:r>
          </w:p>
        </w:tc>
        <w:tc>
          <w:tcPr>
            <w:tcW w:w="1134" w:type="dxa"/>
            <w:shd w:val="clear" w:color="auto" w:fill="FFFFFF"/>
            <w:tcMar>
              <w:top w:w="70" w:type="dxa"/>
              <w:left w:w="120" w:type="dxa"/>
              <w:bottom w:w="70" w:type="dxa"/>
              <w:right w:w="120" w:type="dxa"/>
            </w:tcMar>
            <w:vAlign w:val="center"/>
          </w:tcPr>
          <w:p w14:paraId="4D3FF57D" w14:textId="77777777" w:rsidR="00333EA3" w:rsidRPr="00333EA3" w:rsidRDefault="00333EA3" w:rsidP="00333EA3">
            <w:pPr>
              <w:jc w:val="center"/>
              <w:rPr>
                <w:sz w:val="20"/>
                <w:szCs w:val="20"/>
              </w:rPr>
            </w:pPr>
          </w:p>
        </w:tc>
        <w:tc>
          <w:tcPr>
            <w:tcW w:w="1985" w:type="dxa"/>
            <w:shd w:val="clear" w:color="auto" w:fill="FFFFFF"/>
          </w:tcPr>
          <w:p w14:paraId="22B40F98" w14:textId="77777777" w:rsidR="00333EA3" w:rsidRPr="00333EA3" w:rsidRDefault="00333EA3" w:rsidP="00333EA3">
            <w:pPr>
              <w:jc w:val="center"/>
              <w:rPr>
                <w:sz w:val="20"/>
                <w:szCs w:val="20"/>
              </w:rPr>
            </w:pPr>
          </w:p>
        </w:tc>
      </w:tr>
      <w:tr w:rsidR="00333EA3" w:rsidRPr="00333EA3" w14:paraId="42F956BF" w14:textId="70C7115C" w:rsidTr="00857F78">
        <w:trPr>
          <w:jc w:val="center"/>
        </w:trPr>
        <w:tc>
          <w:tcPr>
            <w:tcW w:w="559" w:type="dxa"/>
            <w:shd w:val="clear" w:color="auto" w:fill="F9FBFC"/>
          </w:tcPr>
          <w:p w14:paraId="4DD1BD6D" w14:textId="77777777" w:rsidR="00333EA3" w:rsidRPr="00333EA3" w:rsidRDefault="00333EA3" w:rsidP="00333EA3">
            <w:pPr>
              <w:jc w:val="center"/>
              <w:rPr>
                <w:sz w:val="20"/>
                <w:szCs w:val="20"/>
              </w:rPr>
            </w:pPr>
            <w:r w:rsidRPr="00333EA3">
              <w:rPr>
                <w:sz w:val="20"/>
                <w:szCs w:val="20"/>
              </w:rPr>
              <w:t>9.</w:t>
            </w:r>
          </w:p>
        </w:tc>
        <w:tc>
          <w:tcPr>
            <w:tcW w:w="6804" w:type="dxa"/>
            <w:shd w:val="clear" w:color="auto" w:fill="F9FBFC"/>
            <w:tcMar>
              <w:top w:w="70" w:type="dxa"/>
              <w:left w:w="120" w:type="dxa"/>
              <w:bottom w:w="70" w:type="dxa"/>
              <w:right w:w="120" w:type="dxa"/>
            </w:tcMar>
            <w:vAlign w:val="center"/>
          </w:tcPr>
          <w:p w14:paraId="025CCC27" w14:textId="37B42CE9" w:rsidR="00333EA3" w:rsidRPr="00333EA3" w:rsidRDefault="00E11037" w:rsidP="00333EA3">
            <w:pPr>
              <w:jc w:val="both"/>
              <w:rPr>
                <w:sz w:val="20"/>
                <w:szCs w:val="20"/>
              </w:rPr>
            </w:pPr>
            <w:r w:rsidRPr="00E11037">
              <w:rPr>
                <w:sz w:val="20"/>
                <w:szCs w:val="20"/>
              </w:rPr>
              <w:t>Alanının gerektirdiği en az Avrupa Bilgisayar Kullanma Lisansı Temel Düzeyinde bilgisayar yazılımı ile birlikte bilişim ve iletişim teknolojilerini kullanır.</w:t>
            </w:r>
          </w:p>
        </w:tc>
        <w:tc>
          <w:tcPr>
            <w:tcW w:w="1134" w:type="dxa"/>
            <w:shd w:val="clear" w:color="auto" w:fill="F9FBFC"/>
            <w:tcMar>
              <w:top w:w="70" w:type="dxa"/>
              <w:left w:w="120" w:type="dxa"/>
              <w:bottom w:w="70" w:type="dxa"/>
              <w:right w:w="120" w:type="dxa"/>
            </w:tcMar>
            <w:vAlign w:val="center"/>
          </w:tcPr>
          <w:p w14:paraId="3D10A792" w14:textId="77777777" w:rsidR="00333EA3" w:rsidRPr="00333EA3" w:rsidRDefault="00333EA3" w:rsidP="00333EA3">
            <w:pPr>
              <w:jc w:val="center"/>
              <w:rPr>
                <w:sz w:val="20"/>
                <w:szCs w:val="20"/>
              </w:rPr>
            </w:pPr>
          </w:p>
        </w:tc>
        <w:tc>
          <w:tcPr>
            <w:tcW w:w="1985" w:type="dxa"/>
            <w:shd w:val="clear" w:color="auto" w:fill="F9FBFC"/>
          </w:tcPr>
          <w:p w14:paraId="1FF1D9C7" w14:textId="77777777" w:rsidR="00333EA3" w:rsidRPr="00333EA3" w:rsidRDefault="00333EA3" w:rsidP="00333EA3">
            <w:pPr>
              <w:jc w:val="center"/>
              <w:rPr>
                <w:sz w:val="20"/>
                <w:szCs w:val="20"/>
              </w:rPr>
            </w:pPr>
          </w:p>
        </w:tc>
      </w:tr>
      <w:tr w:rsidR="00333EA3" w:rsidRPr="00333EA3" w14:paraId="242DFFEB" w14:textId="1C3C7BBD" w:rsidTr="00141B24">
        <w:trPr>
          <w:jc w:val="center"/>
        </w:trPr>
        <w:tc>
          <w:tcPr>
            <w:tcW w:w="559" w:type="dxa"/>
            <w:shd w:val="clear" w:color="auto" w:fill="auto"/>
          </w:tcPr>
          <w:p w14:paraId="7281AB89" w14:textId="77777777" w:rsidR="00333EA3" w:rsidRPr="00333EA3" w:rsidRDefault="00333EA3" w:rsidP="00333EA3">
            <w:pPr>
              <w:jc w:val="center"/>
              <w:rPr>
                <w:sz w:val="20"/>
                <w:szCs w:val="20"/>
              </w:rPr>
            </w:pPr>
            <w:r w:rsidRPr="00333EA3">
              <w:rPr>
                <w:sz w:val="20"/>
                <w:szCs w:val="20"/>
              </w:rPr>
              <w:t>10.</w:t>
            </w:r>
          </w:p>
        </w:tc>
        <w:tc>
          <w:tcPr>
            <w:tcW w:w="6804" w:type="dxa"/>
            <w:shd w:val="clear" w:color="auto" w:fill="auto"/>
            <w:tcMar>
              <w:top w:w="70" w:type="dxa"/>
              <w:left w:w="120" w:type="dxa"/>
              <w:bottom w:w="70" w:type="dxa"/>
              <w:right w:w="120" w:type="dxa"/>
            </w:tcMar>
          </w:tcPr>
          <w:p w14:paraId="739E91EA" w14:textId="0A184EA0" w:rsidR="00333EA3" w:rsidRPr="00333EA3" w:rsidRDefault="00E11037" w:rsidP="00333EA3">
            <w:pPr>
              <w:jc w:val="both"/>
              <w:rPr>
                <w:sz w:val="20"/>
                <w:szCs w:val="20"/>
              </w:rPr>
            </w:pPr>
            <w:r w:rsidRPr="00E11037">
              <w:rPr>
                <w:sz w:val="20"/>
                <w:szCs w:val="20"/>
              </w:rPr>
              <w:t>Mesleki ve etik sorumluluk bilinci taşır.</w:t>
            </w:r>
          </w:p>
        </w:tc>
        <w:tc>
          <w:tcPr>
            <w:tcW w:w="1134" w:type="dxa"/>
            <w:shd w:val="clear" w:color="auto" w:fill="auto"/>
            <w:tcMar>
              <w:top w:w="70" w:type="dxa"/>
              <w:left w:w="120" w:type="dxa"/>
              <w:bottom w:w="70" w:type="dxa"/>
              <w:right w:w="120" w:type="dxa"/>
            </w:tcMar>
            <w:vAlign w:val="center"/>
          </w:tcPr>
          <w:p w14:paraId="2550B49F" w14:textId="77777777" w:rsidR="00333EA3" w:rsidRPr="00333EA3" w:rsidRDefault="00333EA3" w:rsidP="00333EA3">
            <w:pPr>
              <w:jc w:val="center"/>
              <w:rPr>
                <w:sz w:val="20"/>
                <w:szCs w:val="20"/>
              </w:rPr>
            </w:pPr>
          </w:p>
        </w:tc>
        <w:tc>
          <w:tcPr>
            <w:tcW w:w="1985" w:type="dxa"/>
            <w:shd w:val="clear" w:color="auto" w:fill="auto"/>
          </w:tcPr>
          <w:p w14:paraId="5763D055" w14:textId="77777777" w:rsidR="00333EA3" w:rsidRPr="00333EA3" w:rsidRDefault="00333EA3" w:rsidP="00333EA3">
            <w:pPr>
              <w:jc w:val="center"/>
              <w:rPr>
                <w:sz w:val="20"/>
                <w:szCs w:val="20"/>
              </w:rPr>
            </w:pPr>
          </w:p>
        </w:tc>
      </w:tr>
      <w:tr w:rsidR="00333EA3" w:rsidRPr="00333EA3" w14:paraId="06FF1858" w14:textId="2B3C4271" w:rsidTr="00857F78">
        <w:trPr>
          <w:jc w:val="center"/>
        </w:trPr>
        <w:tc>
          <w:tcPr>
            <w:tcW w:w="559" w:type="dxa"/>
            <w:shd w:val="clear" w:color="auto" w:fill="F9FBFC"/>
          </w:tcPr>
          <w:p w14:paraId="13BFB124" w14:textId="77777777" w:rsidR="00333EA3" w:rsidRPr="00333EA3" w:rsidRDefault="00333EA3" w:rsidP="00333EA3">
            <w:pPr>
              <w:jc w:val="center"/>
              <w:rPr>
                <w:sz w:val="20"/>
                <w:szCs w:val="20"/>
              </w:rPr>
            </w:pPr>
            <w:r w:rsidRPr="00333EA3">
              <w:rPr>
                <w:sz w:val="20"/>
                <w:szCs w:val="20"/>
              </w:rPr>
              <w:t>11.</w:t>
            </w:r>
          </w:p>
        </w:tc>
        <w:tc>
          <w:tcPr>
            <w:tcW w:w="6804" w:type="dxa"/>
            <w:shd w:val="clear" w:color="auto" w:fill="F9FBFC"/>
            <w:tcMar>
              <w:top w:w="70" w:type="dxa"/>
              <w:left w:w="120" w:type="dxa"/>
              <w:bottom w:w="70" w:type="dxa"/>
              <w:right w:w="120" w:type="dxa"/>
            </w:tcMar>
            <w:vAlign w:val="center"/>
          </w:tcPr>
          <w:p w14:paraId="3BFB7298" w14:textId="09D50ABE" w:rsidR="00333EA3" w:rsidRPr="00333EA3" w:rsidRDefault="00E11037" w:rsidP="00333EA3">
            <w:pPr>
              <w:jc w:val="both"/>
              <w:rPr>
                <w:sz w:val="20"/>
                <w:szCs w:val="20"/>
              </w:rPr>
            </w:pPr>
            <w:r w:rsidRPr="00E11037">
              <w:rPr>
                <w:sz w:val="20"/>
                <w:szCs w:val="20"/>
              </w:rPr>
              <w:t>Temel hukuk, sosyal hakların evrenselliği, sosyal adalet, kalite ve kültürel değerler ile çevre koruma, iş sağlığı ve güvenliği, kariyer planlama konularında yeterli bilince sahip olur.</w:t>
            </w:r>
          </w:p>
        </w:tc>
        <w:tc>
          <w:tcPr>
            <w:tcW w:w="1134" w:type="dxa"/>
            <w:shd w:val="clear" w:color="auto" w:fill="F9FBFC"/>
            <w:tcMar>
              <w:top w:w="70" w:type="dxa"/>
              <w:left w:w="120" w:type="dxa"/>
              <w:bottom w:w="70" w:type="dxa"/>
              <w:right w:w="120" w:type="dxa"/>
            </w:tcMar>
            <w:vAlign w:val="center"/>
          </w:tcPr>
          <w:p w14:paraId="3867F3C2" w14:textId="77777777" w:rsidR="00333EA3" w:rsidRPr="00333EA3" w:rsidRDefault="00333EA3" w:rsidP="00333EA3">
            <w:pPr>
              <w:jc w:val="center"/>
              <w:rPr>
                <w:sz w:val="20"/>
                <w:szCs w:val="20"/>
              </w:rPr>
            </w:pPr>
          </w:p>
        </w:tc>
        <w:tc>
          <w:tcPr>
            <w:tcW w:w="1985" w:type="dxa"/>
            <w:shd w:val="clear" w:color="auto" w:fill="F9FBFC"/>
          </w:tcPr>
          <w:p w14:paraId="41CDC2AA" w14:textId="77777777" w:rsidR="00333EA3" w:rsidRPr="00333EA3" w:rsidRDefault="00333EA3" w:rsidP="00333EA3">
            <w:pPr>
              <w:jc w:val="center"/>
              <w:rPr>
                <w:sz w:val="20"/>
                <w:szCs w:val="20"/>
              </w:rPr>
            </w:pPr>
          </w:p>
        </w:tc>
      </w:tr>
      <w:tr w:rsidR="00333EA3" w:rsidRPr="00333EA3" w14:paraId="5CC3EDFD" w14:textId="0DB1D6E4" w:rsidTr="00141B24">
        <w:trPr>
          <w:jc w:val="center"/>
        </w:trPr>
        <w:tc>
          <w:tcPr>
            <w:tcW w:w="559" w:type="dxa"/>
            <w:shd w:val="clear" w:color="auto" w:fill="auto"/>
          </w:tcPr>
          <w:p w14:paraId="0355AAA9" w14:textId="77777777" w:rsidR="00333EA3" w:rsidRPr="00333EA3" w:rsidRDefault="00333EA3" w:rsidP="00333EA3">
            <w:pPr>
              <w:jc w:val="center"/>
              <w:rPr>
                <w:sz w:val="20"/>
                <w:szCs w:val="20"/>
              </w:rPr>
            </w:pPr>
            <w:r w:rsidRPr="00333EA3">
              <w:rPr>
                <w:sz w:val="20"/>
                <w:szCs w:val="20"/>
              </w:rPr>
              <w:t>12.</w:t>
            </w:r>
          </w:p>
        </w:tc>
        <w:tc>
          <w:tcPr>
            <w:tcW w:w="6804" w:type="dxa"/>
            <w:shd w:val="clear" w:color="auto" w:fill="auto"/>
            <w:tcMar>
              <w:top w:w="70" w:type="dxa"/>
              <w:left w:w="120" w:type="dxa"/>
              <w:bottom w:w="70" w:type="dxa"/>
              <w:right w:w="120" w:type="dxa"/>
            </w:tcMar>
            <w:vAlign w:val="center"/>
          </w:tcPr>
          <w:p w14:paraId="0880BBD6" w14:textId="545506D8" w:rsidR="00333EA3" w:rsidRPr="00333EA3" w:rsidRDefault="00E11037" w:rsidP="00333EA3">
            <w:pPr>
              <w:jc w:val="both"/>
              <w:rPr>
                <w:sz w:val="20"/>
                <w:szCs w:val="20"/>
              </w:rPr>
            </w:pPr>
            <w:r w:rsidRPr="00E11037">
              <w:rPr>
                <w:sz w:val="20"/>
                <w:szCs w:val="20"/>
              </w:rPr>
              <w:t>Alanı ile ilgili konularda sahip olduğu temel bilgi ve beceriler düzeyinde düşüncelerini yazılı ve sözlü iletişim yoluyla aktarır.</w:t>
            </w:r>
          </w:p>
        </w:tc>
        <w:tc>
          <w:tcPr>
            <w:tcW w:w="1134" w:type="dxa"/>
            <w:shd w:val="clear" w:color="auto" w:fill="auto"/>
            <w:tcMar>
              <w:top w:w="70" w:type="dxa"/>
              <w:left w:w="120" w:type="dxa"/>
              <w:bottom w:w="70" w:type="dxa"/>
              <w:right w:w="120" w:type="dxa"/>
            </w:tcMar>
            <w:vAlign w:val="center"/>
          </w:tcPr>
          <w:p w14:paraId="4DB2BB30" w14:textId="77777777" w:rsidR="00333EA3" w:rsidRPr="00333EA3" w:rsidRDefault="00333EA3" w:rsidP="00333EA3">
            <w:pPr>
              <w:jc w:val="center"/>
              <w:rPr>
                <w:sz w:val="20"/>
                <w:szCs w:val="20"/>
              </w:rPr>
            </w:pPr>
          </w:p>
        </w:tc>
        <w:tc>
          <w:tcPr>
            <w:tcW w:w="1985" w:type="dxa"/>
            <w:shd w:val="clear" w:color="auto" w:fill="auto"/>
          </w:tcPr>
          <w:p w14:paraId="7A8DA837" w14:textId="77777777" w:rsidR="00333EA3" w:rsidRPr="00333EA3" w:rsidRDefault="00333EA3" w:rsidP="00333EA3">
            <w:pPr>
              <w:jc w:val="center"/>
              <w:rPr>
                <w:sz w:val="20"/>
                <w:szCs w:val="20"/>
              </w:rPr>
            </w:pPr>
          </w:p>
        </w:tc>
      </w:tr>
      <w:tr w:rsidR="00333EA3" w:rsidRPr="00333EA3" w14:paraId="0B5C3B27" w14:textId="277B3972" w:rsidTr="00857F78">
        <w:trPr>
          <w:jc w:val="center"/>
        </w:trPr>
        <w:tc>
          <w:tcPr>
            <w:tcW w:w="559" w:type="dxa"/>
            <w:shd w:val="clear" w:color="auto" w:fill="F9FBFC"/>
          </w:tcPr>
          <w:p w14:paraId="638DDCAC" w14:textId="77777777" w:rsidR="00333EA3" w:rsidRPr="00333EA3" w:rsidRDefault="00333EA3" w:rsidP="00333EA3">
            <w:pPr>
              <w:jc w:val="center"/>
              <w:rPr>
                <w:sz w:val="20"/>
                <w:szCs w:val="20"/>
              </w:rPr>
            </w:pPr>
            <w:r w:rsidRPr="00333EA3">
              <w:rPr>
                <w:sz w:val="20"/>
                <w:szCs w:val="20"/>
              </w:rPr>
              <w:t>13.</w:t>
            </w:r>
          </w:p>
        </w:tc>
        <w:tc>
          <w:tcPr>
            <w:tcW w:w="6804" w:type="dxa"/>
            <w:shd w:val="clear" w:color="auto" w:fill="F9FBFC"/>
            <w:tcMar>
              <w:top w:w="70" w:type="dxa"/>
              <w:left w:w="120" w:type="dxa"/>
              <w:bottom w:w="70" w:type="dxa"/>
              <w:right w:w="120" w:type="dxa"/>
            </w:tcMar>
            <w:vAlign w:val="center"/>
          </w:tcPr>
          <w:p w14:paraId="5457A38D" w14:textId="64DAFE2F" w:rsidR="00333EA3" w:rsidRPr="00333EA3" w:rsidRDefault="00E11037" w:rsidP="00333EA3">
            <w:pPr>
              <w:jc w:val="both"/>
              <w:rPr>
                <w:sz w:val="20"/>
                <w:szCs w:val="20"/>
              </w:rPr>
            </w:pPr>
            <w:r w:rsidRPr="00E11037">
              <w:rPr>
                <w:sz w:val="20"/>
                <w:szCs w:val="20"/>
              </w:rPr>
              <w:t>Yaşam boyu öğrenmenin gerekliliği bilinci ile bilim ve teknolojideki gelişmeleri izleme ve kendini sürekli yenileme ve geliştirme becerisi kazanır.</w:t>
            </w:r>
          </w:p>
        </w:tc>
        <w:tc>
          <w:tcPr>
            <w:tcW w:w="1134" w:type="dxa"/>
            <w:shd w:val="clear" w:color="auto" w:fill="F9FBFC"/>
            <w:tcMar>
              <w:top w:w="70" w:type="dxa"/>
              <w:left w:w="120" w:type="dxa"/>
              <w:bottom w:w="70" w:type="dxa"/>
              <w:right w:w="120" w:type="dxa"/>
            </w:tcMar>
            <w:vAlign w:val="center"/>
          </w:tcPr>
          <w:p w14:paraId="412A35BC" w14:textId="77777777" w:rsidR="00333EA3" w:rsidRPr="00333EA3" w:rsidRDefault="00333EA3" w:rsidP="00333EA3">
            <w:pPr>
              <w:jc w:val="center"/>
              <w:rPr>
                <w:sz w:val="20"/>
                <w:szCs w:val="20"/>
              </w:rPr>
            </w:pPr>
          </w:p>
        </w:tc>
        <w:tc>
          <w:tcPr>
            <w:tcW w:w="1985" w:type="dxa"/>
            <w:shd w:val="clear" w:color="auto" w:fill="F9FBFC"/>
          </w:tcPr>
          <w:p w14:paraId="3D57A0CF" w14:textId="77777777" w:rsidR="00333EA3" w:rsidRPr="00333EA3" w:rsidRDefault="00333EA3" w:rsidP="00333EA3">
            <w:pPr>
              <w:jc w:val="center"/>
              <w:rPr>
                <w:sz w:val="20"/>
                <w:szCs w:val="20"/>
              </w:rPr>
            </w:pPr>
          </w:p>
        </w:tc>
      </w:tr>
      <w:tr w:rsidR="00333EA3" w:rsidRPr="00333EA3" w14:paraId="20A5BC1B" w14:textId="65C0E93B" w:rsidTr="00141B24">
        <w:trPr>
          <w:jc w:val="center"/>
        </w:trPr>
        <w:tc>
          <w:tcPr>
            <w:tcW w:w="559" w:type="dxa"/>
            <w:shd w:val="clear" w:color="auto" w:fill="auto"/>
          </w:tcPr>
          <w:p w14:paraId="6C55F014" w14:textId="77777777" w:rsidR="00333EA3" w:rsidRPr="00333EA3" w:rsidRDefault="00333EA3" w:rsidP="00333EA3">
            <w:pPr>
              <w:jc w:val="center"/>
              <w:rPr>
                <w:sz w:val="20"/>
                <w:szCs w:val="20"/>
              </w:rPr>
            </w:pPr>
            <w:r w:rsidRPr="00333EA3">
              <w:rPr>
                <w:sz w:val="20"/>
                <w:szCs w:val="20"/>
              </w:rPr>
              <w:t>14.</w:t>
            </w:r>
          </w:p>
        </w:tc>
        <w:tc>
          <w:tcPr>
            <w:tcW w:w="6804" w:type="dxa"/>
            <w:shd w:val="clear" w:color="auto" w:fill="auto"/>
            <w:tcMar>
              <w:top w:w="70" w:type="dxa"/>
              <w:left w:w="120" w:type="dxa"/>
              <w:bottom w:w="70" w:type="dxa"/>
              <w:right w:w="120" w:type="dxa"/>
            </w:tcMar>
            <w:vAlign w:val="center"/>
          </w:tcPr>
          <w:p w14:paraId="37E80FD9" w14:textId="5CB2C901" w:rsidR="00333EA3" w:rsidRPr="00333EA3" w:rsidRDefault="00E11037" w:rsidP="00333EA3">
            <w:pPr>
              <w:jc w:val="both"/>
              <w:rPr>
                <w:sz w:val="20"/>
                <w:szCs w:val="20"/>
              </w:rPr>
            </w:pPr>
            <w:r w:rsidRPr="00E11037">
              <w:rPr>
                <w:sz w:val="20"/>
                <w:szCs w:val="20"/>
              </w:rPr>
              <w:t>Sürdürülebilirlik ve sürdürülebilir çevre konularında bilinç sahibidir.</w:t>
            </w:r>
          </w:p>
        </w:tc>
        <w:tc>
          <w:tcPr>
            <w:tcW w:w="1134" w:type="dxa"/>
            <w:shd w:val="clear" w:color="auto" w:fill="auto"/>
            <w:tcMar>
              <w:top w:w="70" w:type="dxa"/>
              <w:left w:w="120" w:type="dxa"/>
              <w:bottom w:w="70" w:type="dxa"/>
              <w:right w:w="120" w:type="dxa"/>
            </w:tcMar>
            <w:vAlign w:val="center"/>
          </w:tcPr>
          <w:p w14:paraId="5CB4D6EA" w14:textId="77777777" w:rsidR="00333EA3" w:rsidRPr="00333EA3" w:rsidRDefault="00333EA3" w:rsidP="00333EA3">
            <w:pPr>
              <w:jc w:val="center"/>
              <w:rPr>
                <w:sz w:val="20"/>
                <w:szCs w:val="20"/>
              </w:rPr>
            </w:pPr>
          </w:p>
        </w:tc>
        <w:tc>
          <w:tcPr>
            <w:tcW w:w="1985" w:type="dxa"/>
            <w:shd w:val="clear" w:color="auto" w:fill="auto"/>
          </w:tcPr>
          <w:p w14:paraId="34C079F1" w14:textId="77777777" w:rsidR="00333EA3" w:rsidRPr="00333EA3" w:rsidRDefault="00333EA3" w:rsidP="00333EA3">
            <w:pPr>
              <w:jc w:val="center"/>
              <w:rPr>
                <w:sz w:val="20"/>
                <w:szCs w:val="20"/>
              </w:rPr>
            </w:pPr>
          </w:p>
        </w:tc>
      </w:tr>
      <w:tr w:rsidR="00333EA3" w:rsidRPr="00333EA3" w14:paraId="1DA71C23" w14:textId="5712CF8B" w:rsidTr="00857F78">
        <w:trPr>
          <w:jc w:val="center"/>
        </w:trPr>
        <w:tc>
          <w:tcPr>
            <w:tcW w:w="559" w:type="dxa"/>
            <w:shd w:val="clear" w:color="auto" w:fill="F9FBFC"/>
          </w:tcPr>
          <w:p w14:paraId="61BB3ECF" w14:textId="3D918B58" w:rsidR="00333EA3" w:rsidRPr="00333EA3" w:rsidRDefault="00333EA3" w:rsidP="00333EA3">
            <w:pPr>
              <w:jc w:val="center"/>
              <w:rPr>
                <w:sz w:val="20"/>
                <w:szCs w:val="20"/>
              </w:rPr>
            </w:pPr>
            <w:r w:rsidRPr="00333EA3">
              <w:rPr>
                <w:sz w:val="20"/>
                <w:szCs w:val="20"/>
              </w:rPr>
              <w:t>15.</w:t>
            </w:r>
          </w:p>
        </w:tc>
        <w:tc>
          <w:tcPr>
            <w:tcW w:w="6804" w:type="dxa"/>
            <w:shd w:val="clear" w:color="auto" w:fill="F9FBFC"/>
            <w:tcMar>
              <w:top w:w="70" w:type="dxa"/>
              <w:left w:w="120" w:type="dxa"/>
              <w:bottom w:w="70" w:type="dxa"/>
              <w:right w:w="120" w:type="dxa"/>
            </w:tcMar>
            <w:vAlign w:val="center"/>
          </w:tcPr>
          <w:p w14:paraId="67656CFB" w14:textId="4403ADE1" w:rsidR="00333EA3" w:rsidRPr="00333EA3" w:rsidRDefault="00E11037" w:rsidP="00333EA3">
            <w:pPr>
              <w:jc w:val="both"/>
              <w:rPr>
                <w:sz w:val="20"/>
                <w:szCs w:val="20"/>
              </w:rPr>
            </w:pPr>
            <w:r w:rsidRPr="00E11037">
              <w:rPr>
                <w:sz w:val="20"/>
                <w:szCs w:val="20"/>
              </w:rPr>
              <w:t>Yüksekokul seçmeli dersleri aracılığıyla, mesleğini en iyi şekilde yapacak bilgi ve beceriye ulaşmayı amaç edinir ve mesleki gelişimini sağlayacak donanıma sahip olur.</w:t>
            </w:r>
          </w:p>
        </w:tc>
        <w:tc>
          <w:tcPr>
            <w:tcW w:w="1134" w:type="dxa"/>
            <w:shd w:val="clear" w:color="auto" w:fill="F9FBFC"/>
            <w:tcMar>
              <w:top w:w="70" w:type="dxa"/>
              <w:left w:w="120" w:type="dxa"/>
              <w:bottom w:w="70" w:type="dxa"/>
              <w:right w:w="120" w:type="dxa"/>
            </w:tcMar>
            <w:vAlign w:val="center"/>
          </w:tcPr>
          <w:p w14:paraId="3912B499" w14:textId="77777777" w:rsidR="00333EA3" w:rsidRPr="00333EA3" w:rsidRDefault="00333EA3" w:rsidP="00333EA3">
            <w:pPr>
              <w:jc w:val="center"/>
              <w:rPr>
                <w:sz w:val="20"/>
                <w:szCs w:val="20"/>
              </w:rPr>
            </w:pPr>
          </w:p>
        </w:tc>
        <w:tc>
          <w:tcPr>
            <w:tcW w:w="1985" w:type="dxa"/>
            <w:shd w:val="clear" w:color="auto" w:fill="F9FBFC"/>
          </w:tcPr>
          <w:p w14:paraId="07B0DBCB" w14:textId="77777777" w:rsidR="00333EA3" w:rsidRPr="00333EA3" w:rsidRDefault="00333EA3" w:rsidP="00333EA3">
            <w:pPr>
              <w:jc w:val="center"/>
              <w:rPr>
                <w:sz w:val="20"/>
                <w:szCs w:val="20"/>
              </w:rPr>
            </w:pPr>
          </w:p>
        </w:tc>
      </w:tr>
      <w:tr w:rsidR="00333EA3" w:rsidRPr="00333EA3" w14:paraId="0BCA93F4" w14:textId="26ECBB7C" w:rsidTr="00141B24">
        <w:trPr>
          <w:jc w:val="center"/>
        </w:trPr>
        <w:tc>
          <w:tcPr>
            <w:tcW w:w="7363" w:type="dxa"/>
            <w:gridSpan w:val="2"/>
            <w:shd w:val="clear" w:color="auto" w:fill="auto"/>
          </w:tcPr>
          <w:p w14:paraId="112E1D45" w14:textId="77777777" w:rsidR="00333EA3" w:rsidRPr="00333EA3" w:rsidRDefault="00333EA3" w:rsidP="00333EA3">
            <w:pPr>
              <w:jc w:val="right"/>
              <w:rPr>
                <w:b/>
                <w:sz w:val="20"/>
                <w:szCs w:val="20"/>
              </w:rPr>
            </w:pPr>
            <w:r w:rsidRPr="00333EA3">
              <w:rPr>
                <w:b/>
                <w:sz w:val="20"/>
                <w:szCs w:val="20"/>
              </w:rPr>
              <w:t>Toplam</w:t>
            </w:r>
          </w:p>
        </w:tc>
        <w:tc>
          <w:tcPr>
            <w:tcW w:w="3119" w:type="dxa"/>
            <w:gridSpan w:val="2"/>
            <w:shd w:val="clear" w:color="auto" w:fill="auto"/>
            <w:tcMar>
              <w:top w:w="70" w:type="dxa"/>
              <w:left w:w="120" w:type="dxa"/>
              <w:bottom w:w="70" w:type="dxa"/>
              <w:right w:w="120" w:type="dxa"/>
            </w:tcMar>
            <w:vAlign w:val="center"/>
          </w:tcPr>
          <w:p w14:paraId="62E15B7D" w14:textId="77777777" w:rsidR="00333EA3" w:rsidRPr="00333EA3" w:rsidRDefault="00333EA3" w:rsidP="00333EA3">
            <w:pPr>
              <w:jc w:val="center"/>
              <w:rPr>
                <w:sz w:val="20"/>
                <w:szCs w:val="20"/>
              </w:rPr>
            </w:pPr>
          </w:p>
        </w:tc>
      </w:tr>
    </w:tbl>
    <w:p w14:paraId="4D75AB24" w14:textId="7DA18BF3" w:rsidR="006C4280" w:rsidRDefault="006C4280" w:rsidP="006C4280">
      <w:pPr>
        <w:ind w:left="-426"/>
      </w:pPr>
    </w:p>
    <w:p w14:paraId="3982E728" w14:textId="3CAF14DC" w:rsidR="00333EA3" w:rsidRDefault="00333EA3" w:rsidP="006C4280">
      <w:pPr>
        <w:ind w:left="-426"/>
      </w:pPr>
    </w:p>
    <w:p w14:paraId="745F8A89" w14:textId="1F416BB2" w:rsidR="00614544" w:rsidRDefault="00614544" w:rsidP="00D5528E">
      <w:pPr>
        <w:spacing w:line="360" w:lineRule="auto"/>
      </w:pPr>
    </w:p>
    <w:p w14:paraId="2BCD5E03" w14:textId="009C6479" w:rsidR="006B35D3" w:rsidRDefault="006B35D3" w:rsidP="00D5528E">
      <w:pPr>
        <w:spacing w:line="360" w:lineRule="auto"/>
      </w:pPr>
    </w:p>
    <w:p w14:paraId="0AC71F19" w14:textId="1400AAD9" w:rsidR="006B35D3" w:rsidRDefault="006B35D3" w:rsidP="00D5528E">
      <w:pPr>
        <w:spacing w:line="360" w:lineRule="auto"/>
      </w:pPr>
    </w:p>
    <w:p w14:paraId="78A6FE9D" w14:textId="3982C2EF" w:rsidR="006B35D3" w:rsidRDefault="006B35D3" w:rsidP="00D5528E">
      <w:pPr>
        <w:spacing w:line="360" w:lineRule="auto"/>
      </w:pPr>
    </w:p>
    <w:p w14:paraId="563D26DD" w14:textId="0308E167" w:rsidR="008F3DDD" w:rsidRDefault="008F3DDD" w:rsidP="00D5528E">
      <w:pPr>
        <w:spacing w:line="360" w:lineRule="auto"/>
      </w:pPr>
    </w:p>
    <w:p w14:paraId="787B10A4" w14:textId="77777777" w:rsidR="0025562D" w:rsidRDefault="0025562D" w:rsidP="0025562D">
      <w:pPr>
        <w:ind w:left="-567"/>
        <w:rPr>
          <w:b/>
          <w:i/>
          <w:color w:val="FF0000"/>
        </w:rPr>
      </w:pPr>
      <w:r>
        <w:rPr>
          <w:b/>
          <w:i/>
          <w:color w:val="FF0000"/>
        </w:rPr>
        <w:t>**Aşağıdaki kısım Akademik Danışman tarafından doldurulacaktır.</w:t>
      </w:r>
    </w:p>
    <w:p w14:paraId="243A4DD4" w14:textId="77777777" w:rsidR="0025562D" w:rsidRDefault="0025562D" w:rsidP="0025562D">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25562D" w14:paraId="3FAD1E03"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102C57"/>
          </w:tcPr>
          <w:p w14:paraId="6BC8875E" w14:textId="77777777" w:rsidR="0025562D" w:rsidRDefault="0025562D">
            <w:pPr>
              <w:spacing w:line="276" w:lineRule="auto"/>
              <w:jc w:val="center"/>
              <w:rPr>
                <w:b/>
                <w:sz w:val="20"/>
                <w:szCs w:val="20"/>
                <w:lang w:eastAsia="en-US"/>
              </w:rPr>
            </w:pPr>
          </w:p>
        </w:tc>
        <w:tc>
          <w:tcPr>
            <w:tcW w:w="8505"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06FE1AB0" w14:textId="77777777" w:rsidR="0025562D" w:rsidRDefault="0025562D">
            <w:pPr>
              <w:spacing w:line="276" w:lineRule="auto"/>
              <w:jc w:val="both"/>
              <w:rPr>
                <w:b/>
                <w:sz w:val="20"/>
                <w:szCs w:val="20"/>
                <w:lang w:eastAsia="en-US"/>
              </w:rPr>
            </w:pPr>
            <w:r>
              <w:rPr>
                <w:b/>
                <w:sz w:val="20"/>
                <w:szCs w:val="20"/>
                <w:lang w:eastAsia="en-US"/>
              </w:rPr>
              <w:t>Stajyer Öğrencinin;</w:t>
            </w:r>
          </w:p>
        </w:tc>
        <w:tc>
          <w:tcPr>
            <w:tcW w:w="1276"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5D527707" w14:textId="77777777" w:rsidR="0025562D" w:rsidRDefault="0025562D">
            <w:pPr>
              <w:spacing w:line="276" w:lineRule="auto"/>
              <w:jc w:val="both"/>
              <w:rPr>
                <w:b/>
                <w:sz w:val="20"/>
                <w:szCs w:val="20"/>
                <w:lang w:eastAsia="en-US"/>
              </w:rPr>
            </w:pPr>
            <w:r>
              <w:rPr>
                <w:b/>
                <w:sz w:val="20"/>
                <w:szCs w:val="20"/>
                <w:lang w:eastAsia="en-US"/>
              </w:rPr>
              <w:t>Puan</w:t>
            </w:r>
          </w:p>
        </w:tc>
      </w:tr>
      <w:tr w:rsidR="0025562D" w14:paraId="2815221A"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6F652417" w14:textId="77777777" w:rsidR="0025562D" w:rsidRDefault="0025562D">
            <w:pPr>
              <w:spacing w:line="276" w:lineRule="auto"/>
              <w:jc w:val="center"/>
              <w:rPr>
                <w:sz w:val="20"/>
                <w:szCs w:val="20"/>
                <w:lang w:eastAsia="en-US"/>
              </w:rPr>
            </w:pPr>
            <w:r>
              <w:rPr>
                <w:sz w:val="20"/>
                <w:szCs w:val="20"/>
                <w:lang w:eastAsia="en-US"/>
              </w:rPr>
              <w:t>1.</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16267FBE" w14:textId="68107E5F" w:rsidR="0025562D" w:rsidRDefault="0025562D">
            <w:pPr>
              <w:spacing w:line="276" w:lineRule="auto"/>
              <w:jc w:val="both"/>
              <w:rPr>
                <w:sz w:val="20"/>
                <w:szCs w:val="20"/>
                <w:lang w:eastAsia="en-US"/>
              </w:rPr>
            </w:pPr>
            <w:r>
              <w:rPr>
                <w:sz w:val="20"/>
                <w:szCs w:val="20"/>
                <w:lang w:eastAsia="en-US"/>
              </w:rPr>
              <w:t>Staj yeri yetkilisi değerlend</w:t>
            </w:r>
            <w:r w:rsidR="00350A57">
              <w:rPr>
                <w:sz w:val="20"/>
                <w:szCs w:val="20"/>
                <w:lang w:eastAsia="en-US"/>
              </w:rPr>
              <w:t>irmesinden alınan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5DFF5963" w14:textId="77777777" w:rsidR="0025562D" w:rsidRDefault="0025562D">
            <w:pPr>
              <w:spacing w:line="276" w:lineRule="auto"/>
              <w:jc w:val="center"/>
              <w:rPr>
                <w:sz w:val="20"/>
                <w:szCs w:val="20"/>
                <w:lang w:eastAsia="en-US"/>
              </w:rPr>
            </w:pPr>
          </w:p>
        </w:tc>
      </w:tr>
      <w:tr w:rsidR="0025562D" w14:paraId="3ED50E28"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4DCA11F1" w14:textId="77777777" w:rsidR="0025562D" w:rsidRDefault="0025562D">
            <w:pPr>
              <w:spacing w:line="276" w:lineRule="auto"/>
              <w:jc w:val="center"/>
              <w:rPr>
                <w:sz w:val="20"/>
                <w:szCs w:val="20"/>
                <w:lang w:eastAsia="en-US"/>
              </w:rPr>
            </w:pPr>
            <w:r>
              <w:rPr>
                <w:sz w:val="20"/>
                <w:szCs w:val="20"/>
                <w:lang w:eastAsia="en-US"/>
              </w:rPr>
              <w:t>2.</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5C1F23DD" w14:textId="77777777" w:rsidR="0025562D" w:rsidRDefault="0025562D">
            <w:pPr>
              <w:spacing w:line="276" w:lineRule="auto"/>
              <w:jc w:val="both"/>
              <w:rPr>
                <w:sz w:val="20"/>
                <w:szCs w:val="20"/>
                <w:lang w:eastAsia="en-US"/>
              </w:rPr>
            </w:pPr>
            <w:r>
              <w:rPr>
                <w:sz w:val="20"/>
                <w:szCs w:val="20"/>
                <w:lang w:eastAsia="en-US"/>
              </w:rPr>
              <w:t>Staj defteri ve/veya raporu yeterliliğinden alınan puan</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31AFC2E8" w14:textId="77777777" w:rsidR="0025562D" w:rsidRDefault="0025562D">
            <w:pPr>
              <w:spacing w:line="276" w:lineRule="auto"/>
              <w:ind w:right="-542"/>
              <w:jc w:val="center"/>
              <w:rPr>
                <w:sz w:val="20"/>
                <w:szCs w:val="20"/>
                <w:lang w:eastAsia="en-US"/>
              </w:rPr>
            </w:pPr>
          </w:p>
        </w:tc>
      </w:tr>
      <w:tr w:rsidR="0025562D" w14:paraId="32D194EE"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0E8CE023" w14:textId="77777777" w:rsidR="0025562D" w:rsidRDefault="0025562D">
            <w:pPr>
              <w:spacing w:line="276" w:lineRule="auto"/>
              <w:jc w:val="center"/>
              <w:rPr>
                <w:sz w:val="20"/>
                <w:szCs w:val="20"/>
                <w:lang w:eastAsia="en-US"/>
              </w:rPr>
            </w:pPr>
            <w:r>
              <w:rPr>
                <w:sz w:val="20"/>
                <w:szCs w:val="20"/>
                <w:lang w:eastAsia="en-US"/>
              </w:rPr>
              <w:t>3.</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4D7F5CC1" w14:textId="77777777" w:rsidR="0025562D" w:rsidRDefault="0025562D">
            <w:pPr>
              <w:spacing w:line="276" w:lineRule="auto"/>
              <w:jc w:val="both"/>
              <w:rPr>
                <w:sz w:val="20"/>
                <w:szCs w:val="20"/>
                <w:lang w:eastAsia="en-US"/>
              </w:rPr>
            </w:pPr>
            <w:r>
              <w:rPr>
                <w:sz w:val="20"/>
                <w:szCs w:val="20"/>
                <w:lang w:eastAsia="en-US"/>
              </w:rPr>
              <w:t>Program Çıktıları değerlendirme sonuç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2A16413D" w14:textId="77777777" w:rsidR="0025562D" w:rsidRDefault="0025562D">
            <w:pPr>
              <w:spacing w:line="276" w:lineRule="auto"/>
              <w:jc w:val="center"/>
              <w:rPr>
                <w:sz w:val="20"/>
                <w:szCs w:val="20"/>
                <w:lang w:eastAsia="en-US"/>
              </w:rPr>
            </w:pPr>
          </w:p>
        </w:tc>
      </w:tr>
      <w:tr w:rsidR="0025562D" w14:paraId="39ECB4CF"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2D4B4B26" w14:textId="77777777" w:rsidR="0025562D" w:rsidRDefault="0025562D">
            <w:pPr>
              <w:spacing w:line="276" w:lineRule="auto"/>
              <w:jc w:val="center"/>
              <w:rPr>
                <w:sz w:val="20"/>
                <w:szCs w:val="20"/>
                <w:lang w:eastAsia="en-US"/>
              </w:rPr>
            </w:pPr>
            <w:r>
              <w:rPr>
                <w:sz w:val="20"/>
                <w:szCs w:val="20"/>
                <w:lang w:eastAsia="en-US"/>
              </w:rPr>
              <w:t>4.</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3C8EBEBB" w14:textId="5BCD03D6" w:rsidR="0025562D" w:rsidRDefault="0025562D">
            <w:pPr>
              <w:spacing w:line="276" w:lineRule="auto"/>
              <w:jc w:val="both"/>
              <w:rPr>
                <w:sz w:val="20"/>
                <w:szCs w:val="20"/>
                <w:lang w:eastAsia="en-US"/>
              </w:rPr>
            </w:pPr>
            <w:r>
              <w:rPr>
                <w:sz w:val="20"/>
                <w:szCs w:val="20"/>
                <w:lang w:eastAsia="en-US"/>
              </w:rPr>
              <w:t>TÜM DEĞERLENDİRMELERİN ORTALAMA PUANI</w:t>
            </w:r>
            <w:r w:rsidR="00350A57">
              <w:rPr>
                <w:sz w:val="20"/>
                <w:szCs w:val="20"/>
                <w:lang w:eastAsia="en-US"/>
              </w:rPr>
              <w:t>*</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4B37E22D" w14:textId="77777777" w:rsidR="0025562D" w:rsidRDefault="0025562D">
            <w:pPr>
              <w:spacing w:line="276" w:lineRule="auto"/>
              <w:jc w:val="center"/>
              <w:rPr>
                <w:sz w:val="20"/>
                <w:szCs w:val="20"/>
                <w:lang w:eastAsia="en-US"/>
              </w:rPr>
            </w:pPr>
          </w:p>
        </w:tc>
      </w:tr>
    </w:tbl>
    <w:p w14:paraId="05AA5EBD" w14:textId="4CC7A060" w:rsidR="0025562D" w:rsidRDefault="0025562D" w:rsidP="0025562D">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25562D" w14:paraId="02F35152" w14:textId="77777777" w:rsidTr="0025562D">
        <w:trPr>
          <w:jc w:val="center"/>
        </w:trPr>
        <w:tc>
          <w:tcPr>
            <w:tcW w:w="10632" w:type="dxa"/>
            <w:gridSpan w:val="2"/>
            <w:tcBorders>
              <w:top w:val="single" w:sz="6" w:space="0" w:color="B0C4DE"/>
              <w:left w:val="single" w:sz="6" w:space="0" w:color="B0C4DE"/>
              <w:bottom w:val="single" w:sz="6" w:space="0" w:color="B0C4DE"/>
              <w:right w:val="single" w:sz="6" w:space="0" w:color="B0C4DE"/>
            </w:tcBorders>
            <w:shd w:val="clear" w:color="auto" w:fill="102C57"/>
          </w:tcPr>
          <w:p w14:paraId="74012DA2" w14:textId="77777777" w:rsidR="0025562D" w:rsidRDefault="0025562D">
            <w:pPr>
              <w:spacing w:line="360" w:lineRule="auto"/>
              <w:jc w:val="center"/>
              <w:rPr>
                <w:b/>
                <w:lang w:eastAsia="en-US"/>
              </w:rPr>
            </w:pPr>
          </w:p>
          <w:p w14:paraId="6C4089CC" w14:textId="77777777" w:rsidR="0025562D" w:rsidRDefault="0025562D">
            <w:pPr>
              <w:spacing w:line="360" w:lineRule="auto"/>
              <w:jc w:val="center"/>
              <w:rPr>
                <w:b/>
                <w:sz w:val="20"/>
                <w:szCs w:val="20"/>
                <w:lang w:eastAsia="en-US"/>
              </w:rPr>
            </w:pPr>
            <w:r>
              <w:rPr>
                <w:b/>
                <w:lang w:eastAsia="en-US"/>
              </w:rPr>
              <w:t>STAJ DEĞERLENDİRME KARARI</w:t>
            </w:r>
          </w:p>
        </w:tc>
      </w:tr>
      <w:tr w:rsidR="0025562D" w14:paraId="1A3F755B" w14:textId="77777777" w:rsidTr="0025562D">
        <w:trPr>
          <w:jc w:val="center"/>
        </w:trPr>
        <w:tc>
          <w:tcPr>
            <w:tcW w:w="5237" w:type="dxa"/>
            <w:tcBorders>
              <w:top w:val="single" w:sz="6" w:space="0" w:color="B0C4DE"/>
              <w:left w:val="single" w:sz="6" w:space="0" w:color="B0C4DE"/>
              <w:bottom w:val="single" w:sz="6" w:space="0" w:color="B0C4DE"/>
              <w:right w:val="single" w:sz="6" w:space="0" w:color="B0C4DE"/>
            </w:tcBorders>
            <w:shd w:val="clear" w:color="auto" w:fill="F9FBFC"/>
          </w:tcPr>
          <w:p w14:paraId="4B837428" w14:textId="77777777" w:rsidR="0025562D" w:rsidRDefault="0025562D">
            <w:pPr>
              <w:spacing w:line="360" w:lineRule="auto"/>
              <w:jc w:val="center"/>
              <w:rPr>
                <w:sz w:val="18"/>
                <w:lang w:eastAsia="en-US"/>
              </w:rPr>
            </w:pPr>
          </w:p>
          <w:p w14:paraId="0D0BF34F" w14:textId="77777777" w:rsidR="0025562D" w:rsidRDefault="0025562D">
            <w:pPr>
              <w:spacing w:line="360" w:lineRule="auto"/>
              <w:jc w:val="center"/>
              <w:rPr>
                <w:b/>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w:t>
            </w:r>
          </w:p>
        </w:tc>
        <w:tc>
          <w:tcPr>
            <w:tcW w:w="539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1E81E0D6" w14:textId="77777777" w:rsidR="0025562D" w:rsidRDefault="0025562D">
            <w:pPr>
              <w:spacing w:line="360" w:lineRule="auto"/>
              <w:jc w:val="center"/>
              <w:rPr>
                <w:sz w:val="18"/>
                <w:lang w:eastAsia="en-US"/>
              </w:rPr>
            </w:pPr>
          </w:p>
          <w:p w14:paraId="779B41FD" w14:textId="77777777" w:rsidR="0025562D" w:rsidRDefault="0025562D">
            <w:pPr>
              <w:spacing w:line="360" w:lineRule="auto"/>
              <w:jc w:val="center"/>
              <w:rPr>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 Değil</w:t>
            </w:r>
          </w:p>
        </w:tc>
      </w:tr>
    </w:tbl>
    <w:p w14:paraId="02C71AE5" w14:textId="3D039067" w:rsidR="0025562D" w:rsidRDefault="0025562D" w:rsidP="0025562D">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25562D" w14:paraId="315217A4" w14:textId="77777777" w:rsidTr="006B35D3">
        <w:tc>
          <w:tcPr>
            <w:tcW w:w="5383" w:type="dxa"/>
          </w:tcPr>
          <w:p w14:paraId="2B5F8654" w14:textId="77777777" w:rsidR="0025562D" w:rsidRDefault="0025562D">
            <w:pPr>
              <w:spacing w:line="720" w:lineRule="auto"/>
              <w:rPr>
                <w:b/>
                <w:sz w:val="20"/>
                <w:szCs w:val="20"/>
                <w:lang w:eastAsia="en-US"/>
              </w:rPr>
            </w:pPr>
            <w:r>
              <w:rPr>
                <w:b/>
                <w:sz w:val="20"/>
                <w:szCs w:val="20"/>
                <w:lang w:eastAsia="en-US"/>
              </w:rPr>
              <w:t>İşletmede Mesleki Eğitim ve Staj Koordinatörlüğü</w:t>
            </w:r>
          </w:p>
          <w:p w14:paraId="0AB114C5" w14:textId="77777777" w:rsidR="0025562D" w:rsidRDefault="0025562D">
            <w:pPr>
              <w:spacing w:line="720" w:lineRule="auto"/>
              <w:rPr>
                <w:b/>
                <w:sz w:val="20"/>
                <w:szCs w:val="20"/>
                <w:lang w:eastAsia="en-US"/>
              </w:rPr>
            </w:pPr>
            <w:r>
              <w:rPr>
                <w:b/>
                <w:sz w:val="20"/>
                <w:szCs w:val="20"/>
                <w:lang w:eastAsia="en-US"/>
              </w:rPr>
              <w:t>Tarih : ………./…../……….</w:t>
            </w:r>
          </w:p>
          <w:p w14:paraId="46768249" w14:textId="77777777" w:rsidR="0025562D" w:rsidRDefault="0025562D">
            <w:pPr>
              <w:spacing w:line="720" w:lineRule="auto"/>
              <w:rPr>
                <w:b/>
                <w:sz w:val="20"/>
                <w:szCs w:val="20"/>
                <w:lang w:eastAsia="en-US"/>
              </w:rPr>
            </w:pPr>
            <w:r>
              <w:rPr>
                <w:b/>
                <w:sz w:val="20"/>
                <w:szCs w:val="20"/>
                <w:lang w:eastAsia="en-US"/>
              </w:rPr>
              <w:t>İmza  :</w:t>
            </w:r>
          </w:p>
          <w:p w14:paraId="4B71179D" w14:textId="77777777" w:rsidR="0025562D" w:rsidRDefault="0025562D">
            <w:pPr>
              <w:spacing w:line="720" w:lineRule="auto"/>
              <w:rPr>
                <w:b/>
                <w:sz w:val="20"/>
                <w:szCs w:val="20"/>
                <w:lang w:eastAsia="en-US"/>
              </w:rPr>
            </w:pPr>
          </w:p>
        </w:tc>
        <w:tc>
          <w:tcPr>
            <w:tcW w:w="5103" w:type="dxa"/>
            <w:hideMark/>
          </w:tcPr>
          <w:p w14:paraId="4CA3CDDB" w14:textId="77777777" w:rsidR="0025562D" w:rsidRDefault="0025562D">
            <w:pPr>
              <w:spacing w:line="720" w:lineRule="auto"/>
              <w:rPr>
                <w:b/>
                <w:sz w:val="20"/>
                <w:szCs w:val="20"/>
                <w:lang w:eastAsia="en-US"/>
              </w:rPr>
            </w:pPr>
            <w:r>
              <w:rPr>
                <w:b/>
                <w:sz w:val="20"/>
                <w:szCs w:val="20"/>
                <w:lang w:eastAsia="en-US"/>
              </w:rPr>
              <w:t>Akademik Danışman</w:t>
            </w:r>
          </w:p>
          <w:p w14:paraId="431D3302" w14:textId="77777777" w:rsidR="0025562D" w:rsidRDefault="0025562D">
            <w:pPr>
              <w:spacing w:line="720" w:lineRule="auto"/>
              <w:rPr>
                <w:b/>
                <w:sz w:val="20"/>
                <w:szCs w:val="20"/>
                <w:lang w:eastAsia="en-US"/>
              </w:rPr>
            </w:pPr>
            <w:r>
              <w:rPr>
                <w:b/>
                <w:sz w:val="20"/>
                <w:szCs w:val="20"/>
                <w:lang w:eastAsia="en-US"/>
              </w:rPr>
              <w:t>Tarih : ………./…../……….</w:t>
            </w:r>
          </w:p>
          <w:p w14:paraId="523AB582" w14:textId="77777777" w:rsidR="0025562D" w:rsidRDefault="0025562D">
            <w:pPr>
              <w:spacing w:line="720" w:lineRule="auto"/>
              <w:rPr>
                <w:b/>
                <w:sz w:val="20"/>
                <w:szCs w:val="20"/>
                <w:lang w:eastAsia="en-US"/>
              </w:rPr>
            </w:pPr>
            <w:r>
              <w:rPr>
                <w:b/>
                <w:sz w:val="20"/>
                <w:szCs w:val="20"/>
                <w:lang w:eastAsia="en-US"/>
              </w:rPr>
              <w:t>İmza :</w:t>
            </w:r>
          </w:p>
        </w:tc>
      </w:tr>
    </w:tbl>
    <w:p w14:paraId="3561B922" w14:textId="055D1AB0" w:rsidR="0025562D" w:rsidRDefault="0025562D" w:rsidP="0025562D">
      <w:pPr>
        <w:spacing w:line="360" w:lineRule="auto"/>
        <w:ind w:left="-426"/>
      </w:pPr>
    </w:p>
    <w:p w14:paraId="5FD58350" w14:textId="79CD33C2" w:rsidR="00350A57" w:rsidRPr="00350A57" w:rsidRDefault="00350A57" w:rsidP="00350A57">
      <w:pPr>
        <w:spacing w:line="360" w:lineRule="auto"/>
        <w:ind w:left="-426"/>
        <w:jc w:val="both"/>
        <w:rPr>
          <w:i/>
          <w:sz w:val="20"/>
          <w:szCs w:val="20"/>
        </w:rPr>
      </w:pPr>
      <w:r w:rsidRPr="00350A57">
        <w:rPr>
          <w:i/>
          <w:sz w:val="20"/>
          <w:szCs w:val="20"/>
        </w:rPr>
        <w:t>*Öğrencinin başarılı sayılabilmesi için tüm değerlendirmelerin ortalama puanı 100 üzerinden en az 60 olmalıdır. Staj süresi 30 iş gününden az olmamalıdır.</w:t>
      </w:r>
    </w:p>
    <w:p w14:paraId="4214EAEA" w14:textId="77777777" w:rsidR="00CD0EF1" w:rsidRPr="003D29A1" w:rsidRDefault="00CD0EF1" w:rsidP="0025562D">
      <w:pPr>
        <w:ind w:left="-567"/>
      </w:pPr>
    </w:p>
    <w:sectPr w:rsidR="00CD0EF1" w:rsidRPr="003D29A1" w:rsidSect="001F7A30">
      <w:headerReference w:type="default" r:id="rId8"/>
      <w:footerReference w:type="default" r:id="rId9"/>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13989B" w14:textId="77777777" w:rsidR="00681743" w:rsidRDefault="00681743" w:rsidP="001B7AF2">
      <w:r>
        <w:separator/>
      </w:r>
    </w:p>
  </w:endnote>
  <w:endnote w:type="continuationSeparator" w:id="0">
    <w:p w14:paraId="5B64D1A7" w14:textId="77777777" w:rsidR="00681743" w:rsidRDefault="00681743"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D0BCB8" w14:textId="77777777" w:rsidR="00681743" w:rsidRDefault="00681743" w:rsidP="001B7AF2">
      <w:r>
        <w:separator/>
      </w:r>
    </w:p>
  </w:footnote>
  <w:footnote w:type="continuationSeparator" w:id="0">
    <w:p w14:paraId="60FF2EC5" w14:textId="77777777" w:rsidR="00681743" w:rsidRDefault="00681743"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p w14:paraId="17D8ED2D" w14:textId="77777777" w:rsidR="00081107" w:rsidRDefault="003D16EE" w:rsidP="001F7A30">
    <w:pPr>
      <w:pStyle w:val="stBilgi"/>
      <w:tabs>
        <w:tab w:val="clear" w:pos="4536"/>
        <w:tab w:val="clear" w:pos="9072"/>
        <w:tab w:val="left" w:pos="1125"/>
      </w:tabs>
    </w:pPr>
    <w:r>
      <w:tab/>
    </w: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081107" w:rsidRPr="002623C8" w14:paraId="647DDB38" w14:textId="77777777" w:rsidTr="001A530F">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780F8AAC" w14:textId="77777777" w:rsidR="00081107" w:rsidRPr="002623C8" w:rsidRDefault="00081107" w:rsidP="00081107">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0D4E5EA4" wp14:editId="12916843">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0747D296" w14:textId="6521EAAC" w:rsidR="00081107" w:rsidRPr="00081107" w:rsidRDefault="00081107" w:rsidP="00081107">
          <w:pPr>
            <w:spacing w:line="360" w:lineRule="auto"/>
            <w:jc w:val="center"/>
            <w:rPr>
              <w:rFonts w:asciiTheme="minorHAnsi" w:eastAsiaTheme="minorHAnsi" w:hAnsiTheme="minorHAnsi" w:cstheme="minorBidi"/>
              <w:b/>
              <w:sz w:val="22"/>
              <w:szCs w:val="22"/>
              <w:lang w:eastAsia="en-US"/>
            </w:rPr>
          </w:pPr>
          <w:r w:rsidRPr="00081107">
            <w:rPr>
              <w:rFonts w:eastAsiaTheme="minorHAnsi"/>
              <w:b/>
              <w:sz w:val="22"/>
              <w:szCs w:val="22"/>
              <w:lang w:eastAsia="en-US"/>
            </w:rPr>
            <w:t xml:space="preserve">AMELİYATHANE HİZMETLERİ PROGRAMI </w:t>
          </w:r>
          <w:r w:rsidRPr="00081107">
            <w:rPr>
              <w:rFonts w:eastAsiaTheme="minorHAnsi"/>
              <w:b/>
              <w:sz w:val="22"/>
              <w:szCs w:val="22"/>
              <w:lang w:eastAsia="en-US"/>
            </w:rPr>
            <w:t>STAJYER ÖĞRENCİ DEĞERLENDİRME FORMU - A</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69667FC2" w14:textId="77777777" w:rsidR="00081107" w:rsidRPr="002623C8" w:rsidRDefault="00081107" w:rsidP="0008110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1C402951" w14:textId="473E8421" w:rsidR="00081107" w:rsidRPr="002623C8" w:rsidRDefault="00081107" w:rsidP="00081107">
          <w:pPr>
            <w:spacing w:line="276" w:lineRule="auto"/>
            <w:rPr>
              <w:rFonts w:eastAsiaTheme="minorHAnsi"/>
              <w:color w:val="000000"/>
              <w:sz w:val="18"/>
              <w:szCs w:val="22"/>
              <w:lang w:eastAsia="en-US"/>
            </w:rPr>
          </w:pPr>
          <w:proofErr w:type="gramStart"/>
          <w:r>
            <w:rPr>
              <w:rFonts w:eastAsiaTheme="minorHAnsi"/>
              <w:color w:val="000000"/>
              <w:sz w:val="18"/>
              <w:szCs w:val="22"/>
              <w:lang w:eastAsia="en-US"/>
            </w:rPr>
            <w:t>STJ.FR</w:t>
          </w:r>
          <w:proofErr w:type="gramEnd"/>
          <w:r>
            <w:rPr>
              <w:rFonts w:eastAsiaTheme="minorHAnsi"/>
              <w:color w:val="000000"/>
              <w:sz w:val="18"/>
              <w:szCs w:val="22"/>
              <w:lang w:eastAsia="en-US"/>
            </w:rPr>
            <w:t>.017-A</w:t>
          </w:r>
        </w:p>
      </w:tc>
    </w:tr>
    <w:tr w:rsidR="00081107" w:rsidRPr="002623C8" w14:paraId="50BBCCC0" w14:textId="77777777" w:rsidTr="001A530F">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4B4FE888" w14:textId="77777777" w:rsidR="00081107" w:rsidRPr="002623C8" w:rsidRDefault="00081107" w:rsidP="00081107">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5398868B" w14:textId="77777777" w:rsidR="00081107" w:rsidRPr="002623C8" w:rsidRDefault="00081107" w:rsidP="00081107">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1D6E53DF" w14:textId="77777777" w:rsidR="00081107" w:rsidRPr="002623C8" w:rsidRDefault="00081107" w:rsidP="0008110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2C944F88" w14:textId="77777777" w:rsidR="00081107" w:rsidRPr="002623C8" w:rsidRDefault="00081107" w:rsidP="00081107">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081107" w:rsidRPr="002623C8" w14:paraId="2190F627" w14:textId="77777777" w:rsidTr="001A530F">
      <w:trPr>
        <w:trHeight w:val="264"/>
      </w:trPr>
      <w:tc>
        <w:tcPr>
          <w:tcW w:w="2980" w:type="dxa"/>
          <w:vMerge/>
          <w:tcBorders>
            <w:left w:val="single" w:sz="12" w:space="0" w:color="auto"/>
            <w:right w:val="single" w:sz="12" w:space="0" w:color="auto"/>
          </w:tcBorders>
          <w:shd w:val="clear" w:color="auto" w:fill="auto"/>
          <w:noWrap/>
          <w:vAlign w:val="bottom"/>
          <w:hideMark/>
        </w:tcPr>
        <w:p w14:paraId="4FAAD25E" w14:textId="77777777" w:rsidR="00081107" w:rsidRPr="002623C8" w:rsidRDefault="00081107" w:rsidP="00081107">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67553A36" w14:textId="77777777" w:rsidR="00081107" w:rsidRPr="002623C8" w:rsidRDefault="00081107" w:rsidP="00081107">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4BA71032" w14:textId="77777777" w:rsidR="00081107" w:rsidRPr="002623C8" w:rsidRDefault="00081107" w:rsidP="0008110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3251B30" w14:textId="77777777" w:rsidR="00081107" w:rsidRPr="002623C8" w:rsidRDefault="00081107" w:rsidP="00081107">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081107" w:rsidRPr="002623C8" w14:paraId="689D65EE" w14:textId="77777777" w:rsidTr="001A530F">
      <w:trPr>
        <w:trHeight w:val="263"/>
      </w:trPr>
      <w:tc>
        <w:tcPr>
          <w:tcW w:w="2980" w:type="dxa"/>
          <w:vMerge/>
          <w:tcBorders>
            <w:left w:val="single" w:sz="12" w:space="0" w:color="auto"/>
            <w:right w:val="single" w:sz="12" w:space="0" w:color="auto"/>
          </w:tcBorders>
          <w:shd w:val="clear" w:color="auto" w:fill="auto"/>
          <w:noWrap/>
          <w:vAlign w:val="bottom"/>
          <w:hideMark/>
        </w:tcPr>
        <w:p w14:paraId="513FF75B" w14:textId="77777777" w:rsidR="00081107" w:rsidRPr="002623C8" w:rsidRDefault="00081107" w:rsidP="00081107">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1E0138F3" w14:textId="77777777" w:rsidR="00081107" w:rsidRPr="002623C8" w:rsidRDefault="00081107" w:rsidP="00081107">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2FF2826B" w14:textId="77777777" w:rsidR="00081107" w:rsidRPr="002623C8" w:rsidRDefault="00081107" w:rsidP="0008110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58208EF" w14:textId="77777777" w:rsidR="00081107" w:rsidRPr="002623C8" w:rsidRDefault="00081107" w:rsidP="00081107">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081107" w:rsidRPr="002623C8" w14:paraId="72038D3D" w14:textId="77777777" w:rsidTr="001A530F">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795C42A2" w14:textId="77777777" w:rsidR="00081107" w:rsidRPr="002623C8" w:rsidRDefault="00081107" w:rsidP="00081107">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6375459F" w14:textId="77777777" w:rsidR="00081107" w:rsidRPr="002623C8" w:rsidRDefault="00081107" w:rsidP="00081107">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24FCDFDF" w14:textId="77777777" w:rsidR="00081107" w:rsidRPr="002623C8" w:rsidRDefault="00081107" w:rsidP="0008110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14253233" w14:textId="6F3E18A1" w:rsidR="00081107" w:rsidRPr="002623C8" w:rsidRDefault="00081107" w:rsidP="00081107">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5B3B953B" w:rsidR="00E66632" w:rsidRDefault="00E66632" w:rsidP="001F7A30">
    <w:pPr>
      <w:pStyle w:val="stBilgi"/>
      <w:tabs>
        <w:tab w:val="clear" w:pos="4536"/>
        <w:tab w:val="clear" w:pos="9072"/>
        <w:tab w:val="left" w:pos="1125"/>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5164"/>
    <w:rsid w:val="00041EC3"/>
    <w:rsid w:val="000463FB"/>
    <w:rsid w:val="00052745"/>
    <w:rsid w:val="000563BC"/>
    <w:rsid w:val="00062E0F"/>
    <w:rsid w:val="0006437D"/>
    <w:rsid w:val="00064409"/>
    <w:rsid w:val="00081107"/>
    <w:rsid w:val="000A078F"/>
    <w:rsid w:val="000A2BCC"/>
    <w:rsid w:val="000C64A7"/>
    <w:rsid w:val="000D41A8"/>
    <w:rsid w:val="000D578B"/>
    <w:rsid w:val="000D76DF"/>
    <w:rsid w:val="000E6FB0"/>
    <w:rsid w:val="0011654F"/>
    <w:rsid w:val="001229B2"/>
    <w:rsid w:val="00140FA6"/>
    <w:rsid w:val="00141829"/>
    <w:rsid w:val="00141B24"/>
    <w:rsid w:val="0014596D"/>
    <w:rsid w:val="0016691A"/>
    <w:rsid w:val="00176929"/>
    <w:rsid w:val="00182541"/>
    <w:rsid w:val="0019316B"/>
    <w:rsid w:val="001A0530"/>
    <w:rsid w:val="001A0F2C"/>
    <w:rsid w:val="001B29BF"/>
    <w:rsid w:val="001B7AF2"/>
    <w:rsid w:val="001C1C93"/>
    <w:rsid w:val="001D58FB"/>
    <w:rsid w:val="001E16E6"/>
    <w:rsid w:val="001F1F26"/>
    <w:rsid w:val="001F48A3"/>
    <w:rsid w:val="001F7A30"/>
    <w:rsid w:val="00222AC1"/>
    <w:rsid w:val="00223ABF"/>
    <w:rsid w:val="00231E31"/>
    <w:rsid w:val="0023465A"/>
    <w:rsid w:val="00246A46"/>
    <w:rsid w:val="0025562D"/>
    <w:rsid w:val="002659B8"/>
    <w:rsid w:val="00271715"/>
    <w:rsid w:val="00271FA4"/>
    <w:rsid w:val="00280659"/>
    <w:rsid w:val="00282FEF"/>
    <w:rsid w:val="00283386"/>
    <w:rsid w:val="002878FD"/>
    <w:rsid w:val="00292441"/>
    <w:rsid w:val="002969E9"/>
    <w:rsid w:val="002B7C2D"/>
    <w:rsid w:val="002C5C80"/>
    <w:rsid w:val="002D07AC"/>
    <w:rsid w:val="002D12A6"/>
    <w:rsid w:val="002D65E3"/>
    <w:rsid w:val="002F1D6D"/>
    <w:rsid w:val="002F302E"/>
    <w:rsid w:val="002F7A0F"/>
    <w:rsid w:val="00333C3D"/>
    <w:rsid w:val="00333EA3"/>
    <w:rsid w:val="00336C72"/>
    <w:rsid w:val="00346E87"/>
    <w:rsid w:val="00350A57"/>
    <w:rsid w:val="00365D40"/>
    <w:rsid w:val="003760A1"/>
    <w:rsid w:val="00381770"/>
    <w:rsid w:val="00383452"/>
    <w:rsid w:val="00386DAB"/>
    <w:rsid w:val="003A5FDE"/>
    <w:rsid w:val="003B725D"/>
    <w:rsid w:val="003B7635"/>
    <w:rsid w:val="003C7DF5"/>
    <w:rsid w:val="003D1301"/>
    <w:rsid w:val="003D16EE"/>
    <w:rsid w:val="003D29A1"/>
    <w:rsid w:val="003D38AA"/>
    <w:rsid w:val="003D61F7"/>
    <w:rsid w:val="003D6D28"/>
    <w:rsid w:val="003F4EB7"/>
    <w:rsid w:val="004025E4"/>
    <w:rsid w:val="004142BC"/>
    <w:rsid w:val="00414BBE"/>
    <w:rsid w:val="00431705"/>
    <w:rsid w:val="004458C3"/>
    <w:rsid w:val="00460045"/>
    <w:rsid w:val="00464C33"/>
    <w:rsid w:val="004A3A37"/>
    <w:rsid w:val="004A70A1"/>
    <w:rsid w:val="004B5CB2"/>
    <w:rsid w:val="004C7293"/>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87F94"/>
    <w:rsid w:val="00591405"/>
    <w:rsid w:val="00593D6B"/>
    <w:rsid w:val="005A0665"/>
    <w:rsid w:val="005A0C99"/>
    <w:rsid w:val="005A370C"/>
    <w:rsid w:val="005A3BF2"/>
    <w:rsid w:val="005A568E"/>
    <w:rsid w:val="005B0ED2"/>
    <w:rsid w:val="00603D81"/>
    <w:rsid w:val="00614544"/>
    <w:rsid w:val="00645534"/>
    <w:rsid w:val="00651A8A"/>
    <w:rsid w:val="00681743"/>
    <w:rsid w:val="006A760B"/>
    <w:rsid w:val="006B01B4"/>
    <w:rsid w:val="006B1F44"/>
    <w:rsid w:val="006B35D3"/>
    <w:rsid w:val="006C3B87"/>
    <w:rsid w:val="006C4280"/>
    <w:rsid w:val="006C4412"/>
    <w:rsid w:val="006D0F17"/>
    <w:rsid w:val="006D579B"/>
    <w:rsid w:val="006E0834"/>
    <w:rsid w:val="007010EE"/>
    <w:rsid w:val="00710594"/>
    <w:rsid w:val="00710F52"/>
    <w:rsid w:val="0071295D"/>
    <w:rsid w:val="00724F4D"/>
    <w:rsid w:val="00731A76"/>
    <w:rsid w:val="0073446F"/>
    <w:rsid w:val="00743B6C"/>
    <w:rsid w:val="00744A34"/>
    <w:rsid w:val="0076169D"/>
    <w:rsid w:val="00764D62"/>
    <w:rsid w:val="00767DC3"/>
    <w:rsid w:val="0077734C"/>
    <w:rsid w:val="00782A93"/>
    <w:rsid w:val="00785C45"/>
    <w:rsid w:val="00786C46"/>
    <w:rsid w:val="00786C84"/>
    <w:rsid w:val="00792BE9"/>
    <w:rsid w:val="007B0EFE"/>
    <w:rsid w:val="007B7AC0"/>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95D5C"/>
    <w:rsid w:val="008B341E"/>
    <w:rsid w:val="008B6143"/>
    <w:rsid w:val="008C7ED3"/>
    <w:rsid w:val="008D444B"/>
    <w:rsid w:val="008E0FA8"/>
    <w:rsid w:val="008E2412"/>
    <w:rsid w:val="008F0DCD"/>
    <w:rsid w:val="008F3DDD"/>
    <w:rsid w:val="00900AA3"/>
    <w:rsid w:val="0090137A"/>
    <w:rsid w:val="00914FB5"/>
    <w:rsid w:val="00916511"/>
    <w:rsid w:val="009170B3"/>
    <w:rsid w:val="009208CB"/>
    <w:rsid w:val="009210B1"/>
    <w:rsid w:val="00921F29"/>
    <w:rsid w:val="00924C0C"/>
    <w:rsid w:val="00951177"/>
    <w:rsid w:val="00952A62"/>
    <w:rsid w:val="009625ED"/>
    <w:rsid w:val="00966269"/>
    <w:rsid w:val="009716AC"/>
    <w:rsid w:val="00973DD5"/>
    <w:rsid w:val="00975238"/>
    <w:rsid w:val="00977581"/>
    <w:rsid w:val="00982A36"/>
    <w:rsid w:val="00982A79"/>
    <w:rsid w:val="009864FC"/>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C4FFB"/>
    <w:rsid w:val="00AC5A37"/>
    <w:rsid w:val="00AD5E47"/>
    <w:rsid w:val="00AE1657"/>
    <w:rsid w:val="00AE6D0E"/>
    <w:rsid w:val="00B02E87"/>
    <w:rsid w:val="00B11AF5"/>
    <w:rsid w:val="00B147D3"/>
    <w:rsid w:val="00B3643F"/>
    <w:rsid w:val="00B522C4"/>
    <w:rsid w:val="00B53CF7"/>
    <w:rsid w:val="00B67BBF"/>
    <w:rsid w:val="00B73973"/>
    <w:rsid w:val="00BA42FA"/>
    <w:rsid w:val="00BB01F5"/>
    <w:rsid w:val="00BB17E8"/>
    <w:rsid w:val="00BB4DF1"/>
    <w:rsid w:val="00BE6558"/>
    <w:rsid w:val="00C05B6A"/>
    <w:rsid w:val="00C12856"/>
    <w:rsid w:val="00C13C89"/>
    <w:rsid w:val="00C23C08"/>
    <w:rsid w:val="00C32CBC"/>
    <w:rsid w:val="00C3605B"/>
    <w:rsid w:val="00C42809"/>
    <w:rsid w:val="00C4342C"/>
    <w:rsid w:val="00C56972"/>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50488"/>
    <w:rsid w:val="00D5528E"/>
    <w:rsid w:val="00D67CC3"/>
    <w:rsid w:val="00D73B80"/>
    <w:rsid w:val="00DA4919"/>
    <w:rsid w:val="00DA54CF"/>
    <w:rsid w:val="00DB28F3"/>
    <w:rsid w:val="00DB3737"/>
    <w:rsid w:val="00DB5C16"/>
    <w:rsid w:val="00DC2196"/>
    <w:rsid w:val="00DC6CFF"/>
    <w:rsid w:val="00DC78E5"/>
    <w:rsid w:val="00DC7F81"/>
    <w:rsid w:val="00DD6997"/>
    <w:rsid w:val="00DF05D7"/>
    <w:rsid w:val="00E04156"/>
    <w:rsid w:val="00E11037"/>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36815"/>
    <w:rsid w:val="00F60AF3"/>
    <w:rsid w:val="00F77A59"/>
    <w:rsid w:val="00F830C6"/>
    <w:rsid w:val="00F901E5"/>
    <w:rsid w:val="00F9489D"/>
    <w:rsid w:val="00F97239"/>
    <w:rsid w:val="00FA08E4"/>
    <w:rsid w:val="00FA221A"/>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191458058">
      <w:bodyDiv w:val="1"/>
      <w:marLeft w:val="0"/>
      <w:marRight w:val="0"/>
      <w:marTop w:val="0"/>
      <w:marBottom w:val="0"/>
      <w:divBdr>
        <w:top w:val="none" w:sz="0" w:space="0" w:color="auto"/>
        <w:left w:val="none" w:sz="0" w:space="0" w:color="auto"/>
        <w:bottom w:val="none" w:sz="0" w:space="0" w:color="auto"/>
        <w:right w:val="none" w:sz="0" w:space="0" w:color="auto"/>
      </w:divBdr>
    </w:div>
    <w:div w:id="263076345">
      <w:bodyDiv w:val="1"/>
      <w:marLeft w:val="0"/>
      <w:marRight w:val="0"/>
      <w:marTop w:val="0"/>
      <w:marBottom w:val="0"/>
      <w:divBdr>
        <w:top w:val="none" w:sz="0" w:space="0" w:color="auto"/>
        <w:left w:val="none" w:sz="0" w:space="0" w:color="auto"/>
        <w:bottom w:val="none" w:sz="0" w:space="0" w:color="auto"/>
        <w:right w:val="none" w:sz="0" w:space="0" w:color="auto"/>
      </w:divBdr>
    </w:div>
    <w:div w:id="477233701">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855004501">
      <w:bodyDiv w:val="1"/>
      <w:marLeft w:val="0"/>
      <w:marRight w:val="0"/>
      <w:marTop w:val="0"/>
      <w:marBottom w:val="0"/>
      <w:divBdr>
        <w:top w:val="none" w:sz="0" w:space="0" w:color="auto"/>
        <w:left w:val="none" w:sz="0" w:space="0" w:color="auto"/>
        <w:bottom w:val="none" w:sz="0" w:space="0" w:color="auto"/>
        <w:right w:val="none" w:sz="0" w:space="0" w:color="auto"/>
      </w:divBdr>
    </w:div>
    <w:div w:id="1110902405">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205482565">
      <w:bodyDiv w:val="1"/>
      <w:marLeft w:val="0"/>
      <w:marRight w:val="0"/>
      <w:marTop w:val="0"/>
      <w:marBottom w:val="0"/>
      <w:divBdr>
        <w:top w:val="none" w:sz="0" w:space="0" w:color="auto"/>
        <w:left w:val="none" w:sz="0" w:space="0" w:color="auto"/>
        <w:bottom w:val="none" w:sz="0" w:space="0" w:color="auto"/>
        <w:right w:val="none" w:sz="0" w:space="0" w:color="auto"/>
      </w:divBdr>
    </w:div>
    <w:div w:id="1644580060">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 w:id="202940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32679-7C75-4C93-A7A4-AB7C0F100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713</Words>
  <Characters>4065</Characters>
  <Application>Microsoft Office Word</Application>
  <DocSecurity>0</DocSecurity>
  <Lines>33</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5</cp:revision>
  <cp:lastPrinted>2026-09-07T11:53:00Z</cp:lastPrinted>
  <dcterms:created xsi:type="dcterms:W3CDTF">2026-09-21T13:37:00Z</dcterms:created>
  <dcterms:modified xsi:type="dcterms:W3CDTF">2026-10-07T13:53:00Z</dcterms:modified>
</cp:coreProperties>
</file>