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8CCDC" w14:textId="310E78D0" w:rsidR="003D29A1" w:rsidRPr="00AC267F" w:rsidRDefault="009864FC" w:rsidP="003D29A1">
      <w:pPr>
        <w:spacing w:after="120" w:line="276" w:lineRule="auto"/>
        <w:ind w:left="-426"/>
        <w:rPr>
          <w:sz w:val="20"/>
        </w:rPr>
      </w:pPr>
      <w:r>
        <w:rPr>
          <w:sz w:val="20"/>
        </w:rPr>
        <w:t>Sayın</w:t>
      </w:r>
      <w:r w:rsidR="003D61F7">
        <w:rPr>
          <w:sz w:val="20"/>
        </w:rPr>
        <w:t xml:space="preserve"> </w:t>
      </w:r>
      <w:r>
        <w:rPr>
          <w:sz w:val="20"/>
        </w:rPr>
        <w:t>Yetkili</w:t>
      </w:r>
      <w:r w:rsidR="003D29A1" w:rsidRPr="00AC267F">
        <w:rPr>
          <w:sz w:val="20"/>
        </w:rPr>
        <w:t>,</w:t>
      </w:r>
    </w:p>
    <w:p w14:paraId="2A25E6B8" w14:textId="2BBB00EA" w:rsidR="00F9489D" w:rsidRPr="00F9489D" w:rsidRDefault="009864FC" w:rsidP="009864FC">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525F4020" w14:textId="41FBE761" w:rsidR="003D29A1" w:rsidRDefault="003D29A1" w:rsidP="003D29A1">
      <w:pPr>
        <w:spacing w:line="276" w:lineRule="auto"/>
        <w:ind w:left="-426" w:right="-569"/>
        <w:jc w:val="both"/>
      </w:pPr>
      <w:r w:rsidRPr="00C67CF7">
        <w:rPr>
          <w:b/>
          <w:sz w:val="20"/>
          <w:szCs w:val="20"/>
        </w:rPr>
        <w:t>*</w:t>
      </w:r>
      <w:r w:rsidR="009864FC" w:rsidRPr="009864FC">
        <w:t xml:space="preserve"> </w:t>
      </w:r>
      <w:r w:rsidR="009864FC"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26BD3ECB"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7D54D370" w14:textId="693F15D6" w:rsidR="00F9489D" w:rsidRDefault="00350A57" w:rsidP="00F9489D">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34359533" w14:textId="77777777" w:rsidR="00350A57" w:rsidRPr="0016691A" w:rsidRDefault="00350A57"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DA52DA">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74136267" w:rsidR="00333EA3" w:rsidRPr="00333EA3" w:rsidRDefault="00350A57" w:rsidP="00333EA3">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F9489D" w14:paraId="291D034C" w14:textId="77777777" w:rsidTr="00DA52DA">
        <w:tc>
          <w:tcPr>
            <w:tcW w:w="10349" w:type="dxa"/>
            <w:shd w:val="clear" w:color="auto" w:fill="C6D9F1" w:themeFill="text2" w:themeFillTint="33"/>
          </w:tcPr>
          <w:p w14:paraId="4701BF84" w14:textId="77777777"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333EA3">
            <w:pPr>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333EA3">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333EA3">
            <w:pPr>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333EA3">
            <w:pPr>
              <w:jc w:val="both"/>
              <w:rPr>
                <w:b/>
                <w:sz w:val="20"/>
                <w:szCs w:val="20"/>
              </w:rPr>
            </w:pPr>
            <w:r w:rsidRPr="00333EA3">
              <w:rPr>
                <w:b/>
                <w:sz w:val="20"/>
                <w:szCs w:val="20"/>
              </w:rPr>
              <w:t>Görüş ve Öneriler</w:t>
            </w:r>
          </w:p>
        </w:tc>
      </w:tr>
      <w:tr w:rsidR="00333EA3" w:rsidRPr="00333EA3" w14:paraId="20812708" w14:textId="0279915D" w:rsidTr="00857F78">
        <w:trPr>
          <w:jc w:val="center"/>
        </w:trPr>
        <w:tc>
          <w:tcPr>
            <w:tcW w:w="559" w:type="dxa"/>
            <w:shd w:val="clear" w:color="auto" w:fill="F9FBFC"/>
          </w:tcPr>
          <w:p w14:paraId="0D840F68" w14:textId="77777777" w:rsidR="00333EA3" w:rsidRPr="00333EA3" w:rsidRDefault="00333EA3" w:rsidP="00333EA3">
            <w:pPr>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02B3814A" w:rsidR="00333EA3" w:rsidRPr="00333EA3" w:rsidRDefault="0005687D" w:rsidP="00DA52DA">
            <w:pPr>
              <w:spacing w:line="360" w:lineRule="auto"/>
              <w:jc w:val="both"/>
              <w:rPr>
                <w:sz w:val="20"/>
                <w:szCs w:val="20"/>
              </w:rPr>
            </w:pPr>
            <w:r w:rsidRPr="0005687D">
              <w:rPr>
                <w:sz w:val="20"/>
                <w:szCs w:val="20"/>
              </w:rPr>
              <w:t>Dünyada ve Türkiye’de acil sağlık hizmetlerinin durumu ve ilk ve acil yardım teknikerinin bu sistem içindeki görev ve sorumluluklarını bilir.</w:t>
            </w:r>
          </w:p>
        </w:tc>
        <w:tc>
          <w:tcPr>
            <w:tcW w:w="1134" w:type="dxa"/>
            <w:shd w:val="clear" w:color="auto" w:fill="F9FBFC"/>
            <w:tcMar>
              <w:top w:w="70" w:type="dxa"/>
              <w:left w:w="120" w:type="dxa"/>
              <w:bottom w:w="70" w:type="dxa"/>
              <w:right w:w="120" w:type="dxa"/>
            </w:tcMar>
            <w:vAlign w:val="center"/>
          </w:tcPr>
          <w:p w14:paraId="71DF59B3" w14:textId="77777777" w:rsidR="00333EA3" w:rsidRPr="00333EA3" w:rsidRDefault="00333EA3" w:rsidP="00333EA3">
            <w:pPr>
              <w:jc w:val="center"/>
              <w:rPr>
                <w:sz w:val="20"/>
                <w:szCs w:val="20"/>
              </w:rPr>
            </w:pPr>
          </w:p>
        </w:tc>
        <w:tc>
          <w:tcPr>
            <w:tcW w:w="1985" w:type="dxa"/>
            <w:shd w:val="clear" w:color="auto" w:fill="F9FBFC"/>
          </w:tcPr>
          <w:p w14:paraId="0CCA55F5" w14:textId="77777777" w:rsidR="00333EA3" w:rsidRPr="00333EA3" w:rsidRDefault="00333EA3" w:rsidP="00333EA3">
            <w:pPr>
              <w:jc w:val="center"/>
              <w:rPr>
                <w:sz w:val="20"/>
                <w:szCs w:val="20"/>
              </w:rPr>
            </w:pPr>
          </w:p>
        </w:tc>
      </w:tr>
      <w:tr w:rsidR="00333EA3" w:rsidRPr="00333EA3" w14:paraId="6714BE3D" w14:textId="4950622F" w:rsidTr="00857F78">
        <w:trPr>
          <w:jc w:val="center"/>
        </w:trPr>
        <w:tc>
          <w:tcPr>
            <w:tcW w:w="559" w:type="dxa"/>
            <w:shd w:val="clear" w:color="auto" w:fill="FFFFFF"/>
          </w:tcPr>
          <w:p w14:paraId="15C33341" w14:textId="77777777" w:rsidR="00333EA3" w:rsidRPr="00333EA3" w:rsidRDefault="00333EA3" w:rsidP="00333EA3">
            <w:pPr>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3A9787CD" w:rsidR="00333EA3" w:rsidRPr="00333EA3" w:rsidRDefault="0005687D" w:rsidP="00DA52DA">
            <w:pPr>
              <w:spacing w:line="360" w:lineRule="auto"/>
              <w:jc w:val="both"/>
              <w:rPr>
                <w:sz w:val="20"/>
                <w:szCs w:val="20"/>
              </w:rPr>
            </w:pPr>
            <w:r w:rsidRPr="0005687D">
              <w:rPr>
                <w:sz w:val="20"/>
                <w:szCs w:val="20"/>
              </w:rPr>
              <w:t>Ambulansı acil çağrı ve hasta nakiller için hazırlama becerisine ve bilgisine sahiptir</w:t>
            </w:r>
            <w:r>
              <w:rPr>
                <w:sz w:val="20"/>
                <w:szCs w:val="20"/>
              </w:rPr>
              <w:t>.</w:t>
            </w:r>
          </w:p>
        </w:tc>
        <w:tc>
          <w:tcPr>
            <w:tcW w:w="1134" w:type="dxa"/>
            <w:shd w:val="clear" w:color="auto" w:fill="FFFFFF"/>
            <w:tcMar>
              <w:top w:w="70" w:type="dxa"/>
              <w:left w:w="120" w:type="dxa"/>
              <w:bottom w:w="70" w:type="dxa"/>
              <w:right w:w="120" w:type="dxa"/>
            </w:tcMar>
            <w:vAlign w:val="center"/>
          </w:tcPr>
          <w:p w14:paraId="06438367" w14:textId="77777777" w:rsidR="00333EA3" w:rsidRPr="00333EA3" w:rsidRDefault="00333EA3" w:rsidP="00333EA3">
            <w:pPr>
              <w:ind w:right="-542"/>
              <w:jc w:val="center"/>
              <w:rPr>
                <w:sz w:val="20"/>
                <w:szCs w:val="20"/>
              </w:rPr>
            </w:pPr>
          </w:p>
        </w:tc>
        <w:tc>
          <w:tcPr>
            <w:tcW w:w="1985" w:type="dxa"/>
            <w:shd w:val="clear" w:color="auto" w:fill="FFFFFF"/>
          </w:tcPr>
          <w:p w14:paraId="2BD38F2A" w14:textId="77777777" w:rsidR="00333EA3" w:rsidRPr="00333EA3" w:rsidRDefault="00333EA3" w:rsidP="00333EA3">
            <w:pPr>
              <w:ind w:right="-542"/>
              <w:jc w:val="center"/>
              <w:rPr>
                <w:sz w:val="20"/>
                <w:szCs w:val="20"/>
              </w:rPr>
            </w:pPr>
          </w:p>
        </w:tc>
      </w:tr>
      <w:tr w:rsidR="00333EA3" w:rsidRPr="00333EA3" w14:paraId="469C010E" w14:textId="6E28109A" w:rsidTr="00857F78">
        <w:trPr>
          <w:jc w:val="center"/>
        </w:trPr>
        <w:tc>
          <w:tcPr>
            <w:tcW w:w="559" w:type="dxa"/>
            <w:shd w:val="clear" w:color="auto" w:fill="F9FBFC"/>
          </w:tcPr>
          <w:p w14:paraId="21D3105D" w14:textId="77777777" w:rsidR="00333EA3" w:rsidRPr="00333EA3" w:rsidRDefault="00333EA3" w:rsidP="00333EA3">
            <w:pPr>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vAlign w:val="center"/>
          </w:tcPr>
          <w:p w14:paraId="39279055" w14:textId="593F434C" w:rsidR="00333EA3" w:rsidRPr="00333EA3" w:rsidRDefault="0005687D" w:rsidP="00DA52DA">
            <w:pPr>
              <w:spacing w:line="360" w:lineRule="auto"/>
              <w:jc w:val="both"/>
              <w:rPr>
                <w:sz w:val="20"/>
                <w:szCs w:val="20"/>
              </w:rPr>
            </w:pPr>
            <w:r w:rsidRPr="0005687D">
              <w:rPr>
                <w:sz w:val="20"/>
                <w:szCs w:val="20"/>
              </w:rPr>
              <w:t>Olay yerini değerlendirme becerisine ve bilgisine sahiptir</w:t>
            </w:r>
            <w:r>
              <w:rPr>
                <w:sz w:val="20"/>
                <w:szCs w:val="20"/>
              </w:rPr>
              <w:t>.</w:t>
            </w:r>
          </w:p>
        </w:tc>
        <w:tc>
          <w:tcPr>
            <w:tcW w:w="1134" w:type="dxa"/>
            <w:shd w:val="clear" w:color="auto" w:fill="F9FBFC"/>
            <w:tcMar>
              <w:top w:w="70" w:type="dxa"/>
              <w:left w:w="120" w:type="dxa"/>
              <w:bottom w:w="70" w:type="dxa"/>
              <w:right w:w="120" w:type="dxa"/>
            </w:tcMar>
            <w:vAlign w:val="center"/>
          </w:tcPr>
          <w:p w14:paraId="3DD8F0D5" w14:textId="77777777" w:rsidR="00333EA3" w:rsidRPr="00333EA3" w:rsidRDefault="00333EA3" w:rsidP="00333EA3">
            <w:pPr>
              <w:jc w:val="center"/>
              <w:rPr>
                <w:sz w:val="20"/>
                <w:szCs w:val="20"/>
              </w:rPr>
            </w:pPr>
          </w:p>
        </w:tc>
        <w:tc>
          <w:tcPr>
            <w:tcW w:w="1985" w:type="dxa"/>
            <w:shd w:val="clear" w:color="auto" w:fill="F9FBFC"/>
          </w:tcPr>
          <w:p w14:paraId="1211D5B1" w14:textId="77777777" w:rsidR="00333EA3" w:rsidRPr="00333EA3" w:rsidRDefault="00333EA3" w:rsidP="00333EA3">
            <w:pPr>
              <w:jc w:val="center"/>
              <w:rPr>
                <w:sz w:val="20"/>
                <w:szCs w:val="20"/>
              </w:rPr>
            </w:pPr>
          </w:p>
        </w:tc>
      </w:tr>
      <w:tr w:rsidR="00333EA3" w:rsidRPr="00333EA3" w14:paraId="1F95F5B8" w14:textId="513F9096" w:rsidTr="00857F78">
        <w:trPr>
          <w:jc w:val="center"/>
        </w:trPr>
        <w:tc>
          <w:tcPr>
            <w:tcW w:w="559" w:type="dxa"/>
            <w:shd w:val="clear" w:color="auto" w:fill="FFFFFF"/>
          </w:tcPr>
          <w:p w14:paraId="69E16294" w14:textId="77777777" w:rsidR="00333EA3" w:rsidRPr="00333EA3" w:rsidRDefault="00333EA3" w:rsidP="00333EA3">
            <w:pPr>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1B47F9E1" w:rsidR="00333EA3" w:rsidRPr="00333EA3" w:rsidRDefault="0005687D" w:rsidP="00DA52DA">
            <w:pPr>
              <w:spacing w:line="360" w:lineRule="auto"/>
              <w:jc w:val="both"/>
              <w:rPr>
                <w:sz w:val="20"/>
                <w:szCs w:val="20"/>
              </w:rPr>
            </w:pPr>
            <w:r w:rsidRPr="0005687D">
              <w:rPr>
                <w:sz w:val="20"/>
                <w:szCs w:val="20"/>
              </w:rPr>
              <w:t>İnsan anatomisi, fizyolojisi ve patoloji alanlarında temel bilgilere sahiptir</w:t>
            </w:r>
            <w:r>
              <w:rPr>
                <w:sz w:val="20"/>
                <w:szCs w:val="20"/>
              </w:rPr>
              <w:t>.</w:t>
            </w:r>
          </w:p>
        </w:tc>
        <w:tc>
          <w:tcPr>
            <w:tcW w:w="1134" w:type="dxa"/>
            <w:shd w:val="clear" w:color="auto" w:fill="FFFFFF"/>
            <w:tcMar>
              <w:top w:w="70" w:type="dxa"/>
              <w:left w:w="120" w:type="dxa"/>
              <w:bottom w:w="70" w:type="dxa"/>
              <w:right w:w="120" w:type="dxa"/>
            </w:tcMar>
            <w:vAlign w:val="center"/>
          </w:tcPr>
          <w:p w14:paraId="550E45BB" w14:textId="77777777" w:rsidR="00333EA3" w:rsidRPr="00333EA3" w:rsidRDefault="00333EA3" w:rsidP="00333EA3">
            <w:pPr>
              <w:jc w:val="center"/>
              <w:rPr>
                <w:sz w:val="20"/>
                <w:szCs w:val="20"/>
              </w:rPr>
            </w:pPr>
          </w:p>
        </w:tc>
        <w:tc>
          <w:tcPr>
            <w:tcW w:w="1985" w:type="dxa"/>
            <w:shd w:val="clear" w:color="auto" w:fill="FFFFFF"/>
          </w:tcPr>
          <w:p w14:paraId="0E9AA78E" w14:textId="77777777" w:rsidR="00333EA3" w:rsidRPr="00333EA3" w:rsidRDefault="00333EA3" w:rsidP="00333EA3">
            <w:pPr>
              <w:jc w:val="center"/>
              <w:rPr>
                <w:sz w:val="20"/>
                <w:szCs w:val="20"/>
              </w:rPr>
            </w:pPr>
          </w:p>
        </w:tc>
      </w:tr>
      <w:tr w:rsidR="00333EA3" w:rsidRPr="00333EA3" w14:paraId="7ED510B2" w14:textId="5E1ABCFD" w:rsidTr="00857F78">
        <w:trPr>
          <w:jc w:val="center"/>
        </w:trPr>
        <w:tc>
          <w:tcPr>
            <w:tcW w:w="559" w:type="dxa"/>
            <w:shd w:val="clear" w:color="auto" w:fill="F9FBFC"/>
          </w:tcPr>
          <w:p w14:paraId="57006511" w14:textId="77777777" w:rsidR="00333EA3" w:rsidRPr="00333EA3" w:rsidRDefault="00333EA3" w:rsidP="00333EA3">
            <w:pPr>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1D961457" w:rsidR="00333EA3" w:rsidRPr="00333EA3" w:rsidRDefault="0005687D" w:rsidP="00DA52DA">
            <w:pPr>
              <w:spacing w:line="360" w:lineRule="auto"/>
              <w:jc w:val="both"/>
              <w:rPr>
                <w:sz w:val="20"/>
                <w:szCs w:val="20"/>
              </w:rPr>
            </w:pPr>
            <w:r w:rsidRPr="0005687D">
              <w:rPr>
                <w:sz w:val="20"/>
                <w:szCs w:val="20"/>
              </w:rPr>
              <w:t>Afetler ve trafik kazaları gibi acil durumlarda basit kurtarma/çıkarma tekniklerini bilir; hastaya/yaralıya birincil ve ikincil muayene prensiplerini uygular</w:t>
            </w:r>
            <w:r>
              <w:rPr>
                <w:sz w:val="20"/>
                <w:szCs w:val="20"/>
              </w:rPr>
              <w:t>.</w:t>
            </w:r>
          </w:p>
        </w:tc>
        <w:tc>
          <w:tcPr>
            <w:tcW w:w="1134" w:type="dxa"/>
            <w:shd w:val="clear" w:color="auto" w:fill="F9FBFC"/>
            <w:tcMar>
              <w:top w:w="70" w:type="dxa"/>
              <w:left w:w="120" w:type="dxa"/>
              <w:bottom w:w="70" w:type="dxa"/>
              <w:right w:w="120" w:type="dxa"/>
            </w:tcMar>
            <w:vAlign w:val="center"/>
          </w:tcPr>
          <w:p w14:paraId="2D144CDA" w14:textId="77777777" w:rsidR="00333EA3" w:rsidRPr="00333EA3" w:rsidRDefault="00333EA3" w:rsidP="00333EA3">
            <w:pPr>
              <w:jc w:val="center"/>
              <w:rPr>
                <w:sz w:val="20"/>
                <w:szCs w:val="20"/>
              </w:rPr>
            </w:pPr>
          </w:p>
        </w:tc>
        <w:tc>
          <w:tcPr>
            <w:tcW w:w="1985" w:type="dxa"/>
            <w:shd w:val="clear" w:color="auto" w:fill="F9FBFC"/>
          </w:tcPr>
          <w:p w14:paraId="42D11DE9" w14:textId="77777777" w:rsidR="00333EA3" w:rsidRPr="00333EA3" w:rsidRDefault="00333EA3" w:rsidP="00333EA3">
            <w:pPr>
              <w:jc w:val="center"/>
              <w:rPr>
                <w:sz w:val="20"/>
                <w:szCs w:val="20"/>
              </w:rPr>
            </w:pPr>
          </w:p>
        </w:tc>
      </w:tr>
      <w:tr w:rsidR="00333EA3" w:rsidRPr="00333EA3" w14:paraId="45477F9B" w14:textId="6B7551FA" w:rsidTr="00857F78">
        <w:trPr>
          <w:jc w:val="center"/>
        </w:trPr>
        <w:tc>
          <w:tcPr>
            <w:tcW w:w="559" w:type="dxa"/>
            <w:shd w:val="clear" w:color="auto" w:fill="FFFFFF"/>
          </w:tcPr>
          <w:p w14:paraId="4EEE8422" w14:textId="77777777" w:rsidR="00333EA3" w:rsidRPr="00333EA3" w:rsidRDefault="00333EA3" w:rsidP="00333EA3">
            <w:pPr>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2C88F3D4" w:rsidR="00333EA3" w:rsidRPr="00333EA3" w:rsidRDefault="0005687D" w:rsidP="00DA52DA">
            <w:pPr>
              <w:spacing w:line="360" w:lineRule="auto"/>
              <w:jc w:val="both"/>
              <w:rPr>
                <w:sz w:val="20"/>
                <w:szCs w:val="20"/>
              </w:rPr>
            </w:pPr>
            <w:r w:rsidRPr="0005687D">
              <w:rPr>
                <w:sz w:val="20"/>
                <w:szCs w:val="20"/>
              </w:rPr>
              <w:t>Hasta taşıma tekniklerini ve taşıma sırasında hasta veya yaralıların durumlarına uygun pozisyon verebilme becerisi edinir</w:t>
            </w:r>
            <w:r>
              <w:rPr>
                <w:sz w:val="20"/>
                <w:szCs w:val="20"/>
              </w:rPr>
              <w:t>.</w:t>
            </w:r>
          </w:p>
        </w:tc>
        <w:tc>
          <w:tcPr>
            <w:tcW w:w="1134" w:type="dxa"/>
            <w:shd w:val="clear" w:color="auto" w:fill="FFFFFF"/>
            <w:tcMar>
              <w:top w:w="70" w:type="dxa"/>
              <w:left w:w="120" w:type="dxa"/>
              <w:bottom w:w="70" w:type="dxa"/>
              <w:right w:w="120" w:type="dxa"/>
            </w:tcMar>
            <w:vAlign w:val="center"/>
          </w:tcPr>
          <w:p w14:paraId="29949C93" w14:textId="77777777" w:rsidR="00333EA3" w:rsidRPr="00333EA3" w:rsidRDefault="00333EA3" w:rsidP="00333EA3">
            <w:pPr>
              <w:jc w:val="center"/>
              <w:rPr>
                <w:sz w:val="20"/>
                <w:szCs w:val="20"/>
              </w:rPr>
            </w:pPr>
          </w:p>
        </w:tc>
        <w:tc>
          <w:tcPr>
            <w:tcW w:w="1985" w:type="dxa"/>
            <w:shd w:val="clear" w:color="auto" w:fill="FFFFFF"/>
          </w:tcPr>
          <w:p w14:paraId="0ED6D7F6" w14:textId="77777777" w:rsidR="00333EA3" w:rsidRPr="00333EA3" w:rsidRDefault="00333EA3" w:rsidP="00333EA3">
            <w:pPr>
              <w:jc w:val="center"/>
              <w:rPr>
                <w:sz w:val="20"/>
                <w:szCs w:val="20"/>
              </w:rPr>
            </w:pPr>
          </w:p>
        </w:tc>
      </w:tr>
      <w:tr w:rsidR="00333EA3" w:rsidRPr="00333EA3" w14:paraId="59F97328" w14:textId="6327C0D2" w:rsidTr="00857F78">
        <w:trPr>
          <w:jc w:val="center"/>
        </w:trPr>
        <w:tc>
          <w:tcPr>
            <w:tcW w:w="559" w:type="dxa"/>
            <w:shd w:val="clear" w:color="auto" w:fill="F9FBFC"/>
          </w:tcPr>
          <w:p w14:paraId="62F72CBB" w14:textId="77777777" w:rsidR="00333EA3" w:rsidRPr="00333EA3" w:rsidRDefault="00333EA3" w:rsidP="00333EA3">
            <w:pPr>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6B8E12DB" w:rsidR="00333EA3" w:rsidRPr="00333EA3" w:rsidRDefault="0005687D" w:rsidP="00DA52DA">
            <w:pPr>
              <w:spacing w:line="360" w:lineRule="auto"/>
              <w:jc w:val="both"/>
              <w:rPr>
                <w:sz w:val="20"/>
                <w:szCs w:val="20"/>
              </w:rPr>
            </w:pPr>
            <w:r w:rsidRPr="0005687D">
              <w:rPr>
                <w:sz w:val="20"/>
                <w:szCs w:val="20"/>
              </w:rPr>
              <w:t>Hastane öncesi acil hasta bakımının gerektirdiği bilgi, beceri ve davranışları uygular ve mevzuatta kendisine tanınan acil tıbbi bakım ve girişimleri gerçekleştirir.</w:t>
            </w:r>
          </w:p>
        </w:tc>
        <w:tc>
          <w:tcPr>
            <w:tcW w:w="1134" w:type="dxa"/>
            <w:shd w:val="clear" w:color="auto" w:fill="F9FBFC"/>
            <w:tcMar>
              <w:top w:w="70" w:type="dxa"/>
              <w:left w:w="120" w:type="dxa"/>
              <w:bottom w:w="70" w:type="dxa"/>
              <w:right w:w="120" w:type="dxa"/>
            </w:tcMar>
            <w:vAlign w:val="center"/>
          </w:tcPr>
          <w:p w14:paraId="10C468E9" w14:textId="77777777" w:rsidR="00333EA3" w:rsidRPr="00333EA3" w:rsidRDefault="00333EA3" w:rsidP="00333EA3">
            <w:pPr>
              <w:jc w:val="center"/>
              <w:rPr>
                <w:sz w:val="20"/>
                <w:szCs w:val="20"/>
              </w:rPr>
            </w:pPr>
          </w:p>
        </w:tc>
        <w:tc>
          <w:tcPr>
            <w:tcW w:w="1985" w:type="dxa"/>
            <w:shd w:val="clear" w:color="auto" w:fill="F9FBFC"/>
          </w:tcPr>
          <w:p w14:paraId="071D2AEF" w14:textId="77777777" w:rsidR="00333EA3" w:rsidRPr="00333EA3" w:rsidRDefault="00333EA3" w:rsidP="00333EA3">
            <w:pPr>
              <w:jc w:val="center"/>
              <w:rPr>
                <w:sz w:val="20"/>
                <w:szCs w:val="20"/>
              </w:rPr>
            </w:pPr>
          </w:p>
        </w:tc>
      </w:tr>
      <w:tr w:rsidR="00333EA3" w:rsidRPr="00333EA3" w14:paraId="29B98937" w14:textId="0504C2DB" w:rsidTr="00857F78">
        <w:trPr>
          <w:jc w:val="center"/>
        </w:trPr>
        <w:tc>
          <w:tcPr>
            <w:tcW w:w="559" w:type="dxa"/>
            <w:shd w:val="clear" w:color="auto" w:fill="FFFFFF"/>
          </w:tcPr>
          <w:p w14:paraId="51C3AE6E" w14:textId="77777777" w:rsidR="00333EA3" w:rsidRPr="00333EA3" w:rsidRDefault="00333EA3" w:rsidP="00333EA3">
            <w:pPr>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5EB6E1BA" w:rsidR="00333EA3" w:rsidRPr="00333EA3" w:rsidRDefault="0005687D" w:rsidP="00DA52DA">
            <w:pPr>
              <w:spacing w:line="360" w:lineRule="auto"/>
              <w:jc w:val="both"/>
              <w:rPr>
                <w:sz w:val="20"/>
                <w:szCs w:val="20"/>
              </w:rPr>
            </w:pPr>
            <w:r w:rsidRPr="0005687D">
              <w:rPr>
                <w:sz w:val="20"/>
                <w:szCs w:val="20"/>
              </w:rPr>
              <w:t>Hastane öncesi acil bakımda kullanılan ilaç ve sıvıları bilir ve uygular</w:t>
            </w:r>
            <w:r>
              <w:rPr>
                <w:sz w:val="20"/>
                <w:szCs w:val="20"/>
              </w:rPr>
              <w:t>.</w:t>
            </w:r>
          </w:p>
        </w:tc>
        <w:tc>
          <w:tcPr>
            <w:tcW w:w="1134" w:type="dxa"/>
            <w:shd w:val="clear" w:color="auto" w:fill="FFFFFF"/>
            <w:tcMar>
              <w:top w:w="70" w:type="dxa"/>
              <w:left w:w="120" w:type="dxa"/>
              <w:bottom w:w="70" w:type="dxa"/>
              <w:right w:w="120" w:type="dxa"/>
            </w:tcMar>
            <w:vAlign w:val="center"/>
          </w:tcPr>
          <w:p w14:paraId="4D3FF57D" w14:textId="77777777" w:rsidR="00333EA3" w:rsidRPr="00333EA3" w:rsidRDefault="00333EA3" w:rsidP="00333EA3">
            <w:pPr>
              <w:jc w:val="center"/>
              <w:rPr>
                <w:sz w:val="20"/>
                <w:szCs w:val="20"/>
              </w:rPr>
            </w:pPr>
          </w:p>
        </w:tc>
        <w:tc>
          <w:tcPr>
            <w:tcW w:w="1985" w:type="dxa"/>
            <w:shd w:val="clear" w:color="auto" w:fill="FFFFFF"/>
          </w:tcPr>
          <w:p w14:paraId="22B40F98" w14:textId="77777777" w:rsidR="00333EA3" w:rsidRPr="00333EA3" w:rsidRDefault="00333EA3" w:rsidP="00333EA3">
            <w:pPr>
              <w:jc w:val="center"/>
              <w:rPr>
                <w:sz w:val="20"/>
                <w:szCs w:val="20"/>
              </w:rPr>
            </w:pPr>
          </w:p>
        </w:tc>
      </w:tr>
      <w:tr w:rsidR="00333EA3" w:rsidRPr="00333EA3" w14:paraId="42F956BF" w14:textId="70C7115C" w:rsidTr="00857F78">
        <w:trPr>
          <w:jc w:val="center"/>
        </w:trPr>
        <w:tc>
          <w:tcPr>
            <w:tcW w:w="559" w:type="dxa"/>
            <w:shd w:val="clear" w:color="auto" w:fill="F9FBFC"/>
          </w:tcPr>
          <w:p w14:paraId="4DD1BD6D" w14:textId="77777777" w:rsidR="00333EA3" w:rsidRPr="00333EA3" w:rsidRDefault="00333EA3" w:rsidP="00333EA3">
            <w:pPr>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2E2FF2A5" w:rsidR="00333EA3" w:rsidRPr="00333EA3" w:rsidRDefault="0005687D" w:rsidP="00DA52DA">
            <w:pPr>
              <w:spacing w:line="360" w:lineRule="auto"/>
              <w:jc w:val="both"/>
              <w:rPr>
                <w:sz w:val="20"/>
                <w:szCs w:val="20"/>
              </w:rPr>
            </w:pPr>
            <w:r w:rsidRPr="0005687D">
              <w:rPr>
                <w:sz w:val="20"/>
                <w:szCs w:val="20"/>
              </w:rPr>
              <w:t xml:space="preserve">EKG ritim analizi yapar ve gerektiğinde </w:t>
            </w:r>
            <w:proofErr w:type="spellStart"/>
            <w:r w:rsidRPr="0005687D">
              <w:rPr>
                <w:sz w:val="20"/>
                <w:szCs w:val="20"/>
              </w:rPr>
              <w:t>defibrilasyon</w:t>
            </w:r>
            <w:proofErr w:type="spellEnd"/>
            <w:r w:rsidRPr="0005687D">
              <w:rPr>
                <w:sz w:val="20"/>
                <w:szCs w:val="20"/>
              </w:rPr>
              <w:t xml:space="preserve">, </w:t>
            </w:r>
            <w:proofErr w:type="spellStart"/>
            <w:r w:rsidRPr="0005687D">
              <w:rPr>
                <w:sz w:val="20"/>
                <w:szCs w:val="20"/>
              </w:rPr>
              <w:t>kardiyoversiyon</w:t>
            </w:r>
            <w:proofErr w:type="spellEnd"/>
            <w:r w:rsidRPr="0005687D">
              <w:rPr>
                <w:sz w:val="20"/>
                <w:szCs w:val="20"/>
              </w:rPr>
              <w:t xml:space="preserve"> ve </w:t>
            </w:r>
            <w:proofErr w:type="spellStart"/>
            <w:r w:rsidRPr="0005687D">
              <w:rPr>
                <w:sz w:val="20"/>
                <w:szCs w:val="20"/>
              </w:rPr>
              <w:t>eksternal</w:t>
            </w:r>
            <w:proofErr w:type="spellEnd"/>
            <w:r w:rsidRPr="0005687D">
              <w:rPr>
                <w:sz w:val="20"/>
                <w:szCs w:val="20"/>
              </w:rPr>
              <w:t xml:space="preserve"> </w:t>
            </w:r>
            <w:proofErr w:type="spellStart"/>
            <w:r w:rsidRPr="0005687D">
              <w:rPr>
                <w:sz w:val="20"/>
                <w:szCs w:val="20"/>
              </w:rPr>
              <w:t>pace</w:t>
            </w:r>
            <w:proofErr w:type="spellEnd"/>
            <w:r w:rsidRPr="0005687D">
              <w:rPr>
                <w:sz w:val="20"/>
                <w:szCs w:val="20"/>
              </w:rPr>
              <w:t xml:space="preserve"> gibi elektriksel tedavileri uygular.</w:t>
            </w:r>
          </w:p>
        </w:tc>
        <w:tc>
          <w:tcPr>
            <w:tcW w:w="1134" w:type="dxa"/>
            <w:shd w:val="clear" w:color="auto" w:fill="F9FBFC"/>
            <w:tcMar>
              <w:top w:w="70" w:type="dxa"/>
              <w:left w:w="120" w:type="dxa"/>
              <w:bottom w:w="70" w:type="dxa"/>
              <w:right w:w="120" w:type="dxa"/>
            </w:tcMar>
            <w:vAlign w:val="center"/>
          </w:tcPr>
          <w:p w14:paraId="3D10A792" w14:textId="77777777" w:rsidR="00333EA3" w:rsidRPr="00333EA3" w:rsidRDefault="00333EA3" w:rsidP="00333EA3">
            <w:pPr>
              <w:jc w:val="center"/>
              <w:rPr>
                <w:sz w:val="20"/>
                <w:szCs w:val="20"/>
              </w:rPr>
            </w:pPr>
          </w:p>
        </w:tc>
        <w:tc>
          <w:tcPr>
            <w:tcW w:w="1985" w:type="dxa"/>
            <w:shd w:val="clear" w:color="auto" w:fill="F9FBFC"/>
          </w:tcPr>
          <w:p w14:paraId="1FF1D9C7" w14:textId="77777777" w:rsidR="00333EA3" w:rsidRPr="00333EA3" w:rsidRDefault="00333EA3" w:rsidP="00333EA3">
            <w:pPr>
              <w:jc w:val="center"/>
              <w:rPr>
                <w:sz w:val="20"/>
                <w:szCs w:val="20"/>
              </w:rPr>
            </w:pPr>
          </w:p>
        </w:tc>
      </w:tr>
      <w:tr w:rsidR="00333EA3" w:rsidRPr="00333EA3" w14:paraId="242DFFEB" w14:textId="1C3C7BBD" w:rsidTr="00141B24">
        <w:trPr>
          <w:jc w:val="center"/>
        </w:trPr>
        <w:tc>
          <w:tcPr>
            <w:tcW w:w="559" w:type="dxa"/>
            <w:shd w:val="clear" w:color="auto" w:fill="auto"/>
          </w:tcPr>
          <w:p w14:paraId="7281AB89" w14:textId="77777777" w:rsidR="00333EA3" w:rsidRPr="00333EA3" w:rsidRDefault="00333EA3" w:rsidP="00333EA3">
            <w:pPr>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3022A6A1" w:rsidR="00333EA3" w:rsidRPr="00333EA3" w:rsidRDefault="0005687D" w:rsidP="00DA52DA">
            <w:pPr>
              <w:spacing w:line="360" w:lineRule="auto"/>
              <w:jc w:val="both"/>
              <w:rPr>
                <w:sz w:val="20"/>
                <w:szCs w:val="20"/>
              </w:rPr>
            </w:pPr>
            <w:r w:rsidRPr="0005687D">
              <w:rPr>
                <w:sz w:val="20"/>
                <w:szCs w:val="20"/>
              </w:rPr>
              <w:t>Hastane öncesi acil bakımı uygularken etkin iletişim kurar</w:t>
            </w:r>
            <w:r>
              <w:rPr>
                <w:sz w:val="20"/>
                <w:szCs w:val="20"/>
              </w:rPr>
              <w:t>.</w:t>
            </w:r>
          </w:p>
        </w:tc>
        <w:tc>
          <w:tcPr>
            <w:tcW w:w="1134" w:type="dxa"/>
            <w:shd w:val="clear" w:color="auto" w:fill="auto"/>
            <w:tcMar>
              <w:top w:w="70" w:type="dxa"/>
              <w:left w:w="120" w:type="dxa"/>
              <w:bottom w:w="70" w:type="dxa"/>
              <w:right w:w="120" w:type="dxa"/>
            </w:tcMar>
            <w:vAlign w:val="center"/>
          </w:tcPr>
          <w:p w14:paraId="2550B49F" w14:textId="77777777" w:rsidR="00333EA3" w:rsidRPr="00333EA3" w:rsidRDefault="00333EA3" w:rsidP="00333EA3">
            <w:pPr>
              <w:jc w:val="center"/>
              <w:rPr>
                <w:sz w:val="20"/>
                <w:szCs w:val="20"/>
              </w:rPr>
            </w:pPr>
          </w:p>
        </w:tc>
        <w:tc>
          <w:tcPr>
            <w:tcW w:w="1985" w:type="dxa"/>
            <w:shd w:val="clear" w:color="auto" w:fill="auto"/>
          </w:tcPr>
          <w:p w14:paraId="5763D055" w14:textId="77777777" w:rsidR="00333EA3" w:rsidRPr="00333EA3" w:rsidRDefault="00333EA3" w:rsidP="00333EA3">
            <w:pPr>
              <w:jc w:val="center"/>
              <w:rPr>
                <w:sz w:val="20"/>
                <w:szCs w:val="20"/>
              </w:rPr>
            </w:pPr>
          </w:p>
        </w:tc>
      </w:tr>
      <w:tr w:rsidR="00333EA3" w:rsidRPr="00333EA3" w14:paraId="06FF1858" w14:textId="2B3C4271" w:rsidTr="00857F78">
        <w:trPr>
          <w:jc w:val="center"/>
        </w:trPr>
        <w:tc>
          <w:tcPr>
            <w:tcW w:w="559" w:type="dxa"/>
            <w:shd w:val="clear" w:color="auto" w:fill="F9FBFC"/>
          </w:tcPr>
          <w:p w14:paraId="13BFB124" w14:textId="77777777" w:rsidR="00333EA3" w:rsidRPr="00333EA3" w:rsidRDefault="00333EA3" w:rsidP="00333EA3">
            <w:pPr>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03102147" w:rsidR="00333EA3" w:rsidRPr="00333EA3" w:rsidRDefault="0005687D" w:rsidP="00DA52DA">
            <w:pPr>
              <w:spacing w:line="360" w:lineRule="auto"/>
              <w:jc w:val="both"/>
              <w:rPr>
                <w:sz w:val="20"/>
                <w:szCs w:val="20"/>
              </w:rPr>
            </w:pPr>
            <w:r w:rsidRPr="0005687D">
              <w:rPr>
                <w:sz w:val="20"/>
                <w:szCs w:val="20"/>
              </w:rPr>
              <w:t xml:space="preserve">Enfeksiyon kontrol yöntemlerini bilir, acil araç ve ekipmanlarının </w:t>
            </w:r>
            <w:proofErr w:type="gramStart"/>
            <w:r w:rsidRPr="0005687D">
              <w:rPr>
                <w:sz w:val="20"/>
                <w:szCs w:val="20"/>
              </w:rPr>
              <w:t>enfeksiyon</w:t>
            </w:r>
            <w:proofErr w:type="gramEnd"/>
            <w:r w:rsidRPr="0005687D">
              <w:rPr>
                <w:sz w:val="20"/>
                <w:szCs w:val="20"/>
              </w:rPr>
              <w:t xml:space="preserve"> kontrollerini yapar, asepsi-antisepsi koşullarını sağlar.</w:t>
            </w:r>
          </w:p>
        </w:tc>
        <w:tc>
          <w:tcPr>
            <w:tcW w:w="1134" w:type="dxa"/>
            <w:shd w:val="clear" w:color="auto" w:fill="F9FBFC"/>
            <w:tcMar>
              <w:top w:w="70" w:type="dxa"/>
              <w:left w:w="120" w:type="dxa"/>
              <w:bottom w:w="70" w:type="dxa"/>
              <w:right w:w="120" w:type="dxa"/>
            </w:tcMar>
            <w:vAlign w:val="center"/>
          </w:tcPr>
          <w:p w14:paraId="3867F3C2" w14:textId="77777777" w:rsidR="00333EA3" w:rsidRPr="00333EA3" w:rsidRDefault="00333EA3" w:rsidP="00333EA3">
            <w:pPr>
              <w:jc w:val="center"/>
              <w:rPr>
                <w:sz w:val="20"/>
                <w:szCs w:val="20"/>
              </w:rPr>
            </w:pPr>
          </w:p>
        </w:tc>
        <w:tc>
          <w:tcPr>
            <w:tcW w:w="1985" w:type="dxa"/>
            <w:shd w:val="clear" w:color="auto" w:fill="F9FBFC"/>
          </w:tcPr>
          <w:p w14:paraId="41CDC2AA" w14:textId="77777777" w:rsidR="00333EA3" w:rsidRPr="00333EA3" w:rsidRDefault="00333EA3" w:rsidP="00333EA3">
            <w:pPr>
              <w:jc w:val="center"/>
              <w:rPr>
                <w:sz w:val="20"/>
                <w:szCs w:val="20"/>
              </w:rPr>
            </w:pPr>
          </w:p>
        </w:tc>
      </w:tr>
      <w:tr w:rsidR="00333EA3" w:rsidRPr="00333EA3" w14:paraId="5CC3EDFD" w14:textId="0DB1D6E4" w:rsidTr="00141B24">
        <w:trPr>
          <w:jc w:val="center"/>
        </w:trPr>
        <w:tc>
          <w:tcPr>
            <w:tcW w:w="559" w:type="dxa"/>
            <w:shd w:val="clear" w:color="auto" w:fill="auto"/>
          </w:tcPr>
          <w:p w14:paraId="0355AAA9" w14:textId="77777777" w:rsidR="00333EA3" w:rsidRPr="00333EA3" w:rsidRDefault="00333EA3" w:rsidP="00333EA3">
            <w:pPr>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10649919" w:rsidR="00333EA3" w:rsidRPr="00333EA3" w:rsidRDefault="0005687D" w:rsidP="00DA52DA">
            <w:pPr>
              <w:spacing w:line="360" w:lineRule="auto"/>
              <w:jc w:val="both"/>
              <w:rPr>
                <w:sz w:val="20"/>
                <w:szCs w:val="20"/>
              </w:rPr>
            </w:pPr>
            <w:r w:rsidRPr="0005687D">
              <w:rPr>
                <w:sz w:val="20"/>
                <w:szCs w:val="20"/>
              </w:rPr>
              <w:t>Mesleksel değerler, etik ilkeler ve yasal düzenlemelere uygun davranır.</w:t>
            </w:r>
          </w:p>
        </w:tc>
        <w:tc>
          <w:tcPr>
            <w:tcW w:w="1134" w:type="dxa"/>
            <w:shd w:val="clear" w:color="auto" w:fill="auto"/>
            <w:tcMar>
              <w:top w:w="70" w:type="dxa"/>
              <w:left w:w="120" w:type="dxa"/>
              <w:bottom w:w="70" w:type="dxa"/>
              <w:right w:w="120" w:type="dxa"/>
            </w:tcMar>
            <w:vAlign w:val="center"/>
          </w:tcPr>
          <w:p w14:paraId="4DB2BB30" w14:textId="77777777" w:rsidR="00333EA3" w:rsidRPr="00333EA3" w:rsidRDefault="00333EA3" w:rsidP="00333EA3">
            <w:pPr>
              <w:jc w:val="center"/>
              <w:rPr>
                <w:sz w:val="20"/>
                <w:szCs w:val="20"/>
              </w:rPr>
            </w:pPr>
          </w:p>
        </w:tc>
        <w:tc>
          <w:tcPr>
            <w:tcW w:w="1985" w:type="dxa"/>
            <w:shd w:val="clear" w:color="auto" w:fill="auto"/>
          </w:tcPr>
          <w:p w14:paraId="7A8DA837" w14:textId="77777777" w:rsidR="00333EA3" w:rsidRPr="00333EA3" w:rsidRDefault="00333EA3" w:rsidP="00333EA3">
            <w:pPr>
              <w:jc w:val="center"/>
              <w:rPr>
                <w:sz w:val="20"/>
                <w:szCs w:val="20"/>
              </w:rPr>
            </w:pPr>
          </w:p>
        </w:tc>
      </w:tr>
      <w:tr w:rsidR="00333EA3" w:rsidRPr="00333EA3" w14:paraId="0B5C3B27" w14:textId="277B3972" w:rsidTr="00857F78">
        <w:trPr>
          <w:jc w:val="center"/>
        </w:trPr>
        <w:tc>
          <w:tcPr>
            <w:tcW w:w="559" w:type="dxa"/>
            <w:shd w:val="clear" w:color="auto" w:fill="F9FBFC"/>
          </w:tcPr>
          <w:p w14:paraId="638DDCAC" w14:textId="77777777" w:rsidR="00333EA3" w:rsidRPr="00333EA3" w:rsidRDefault="00333EA3" w:rsidP="00333EA3">
            <w:pPr>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6C17FACE" w:rsidR="00333EA3" w:rsidRPr="00333EA3" w:rsidRDefault="0005687D" w:rsidP="00DA52DA">
            <w:pPr>
              <w:spacing w:line="360" w:lineRule="auto"/>
              <w:jc w:val="both"/>
              <w:rPr>
                <w:sz w:val="20"/>
                <w:szCs w:val="20"/>
              </w:rPr>
            </w:pPr>
            <w:proofErr w:type="spellStart"/>
            <w:r w:rsidRPr="0005687D">
              <w:rPr>
                <w:sz w:val="20"/>
                <w:szCs w:val="20"/>
              </w:rPr>
              <w:t>Entellektüel</w:t>
            </w:r>
            <w:proofErr w:type="spellEnd"/>
            <w:r w:rsidRPr="0005687D">
              <w:rPr>
                <w:sz w:val="20"/>
                <w:szCs w:val="20"/>
              </w:rPr>
              <w:t xml:space="preserve"> ve sosyal açıdan kendisini geliştirmeye yönelik olarak ulusal ve evrensel değerleri ilke edinir.</w:t>
            </w:r>
          </w:p>
        </w:tc>
        <w:tc>
          <w:tcPr>
            <w:tcW w:w="1134" w:type="dxa"/>
            <w:shd w:val="clear" w:color="auto" w:fill="F9FBFC"/>
            <w:tcMar>
              <w:top w:w="70" w:type="dxa"/>
              <w:left w:w="120" w:type="dxa"/>
              <w:bottom w:w="70" w:type="dxa"/>
              <w:right w:w="120" w:type="dxa"/>
            </w:tcMar>
            <w:vAlign w:val="center"/>
          </w:tcPr>
          <w:p w14:paraId="412A35BC" w14:textId="77777777" w:rsidR="00333EA3" w:rsidRPr="00333EA3" w:rsidRDefault="00333EA3" w:rsidP="00333EA3">
            <w:pPr>
              <w:jc w:val="center"/>
              <w:rPr>
                <w:sz w:val="20"/>
                <w:szCs w:val="20"/>
              </w:rPr>
            </w:pPr>
          </w:p>
        </w:tc>
        <w:tc>
          <w:tcPr>
            <w:tcW w:w="1985" w:type="dxa"/>
            <w:shd w:val="clear" w:color="auto" w:fill="F9FBFC"/>
          </w:tcPr>
          <w:p w14:paraId="3D57A0CF" w14:textId="77777777" w:rsidR="00333EA3" w:rsidRPr="00333EA3" w:rsidRDefault="00333EA3" w:rsidP="00333EA3">
            <w:pPr>
              <w:jc w:val="center"/>
              <w:rPr>
                <w:sz w:val="20"/>
                <w:szCs w:val="20"/>
              </w:rPr>
            </w:pPr>
          </w:p>
        </w:tc>
      </w:tr>
      <w:tr w:rsidR="00333EA3" w:rsidRPr="00333EA3" w14:paraId="20A5BC1B" w14:textId="65C0E93B" w:rsidTr="00141B24">
        <w:trPr>
          <w:jc w:val="center"/>
        </w:trPr>
        <w:tc>
          <w:tcPr>
            <w:tcW w:w="559" w:type="dxa"/>
            <w:shd w:val="clear" w:color="auto" w:fill="auto"/>
          </w:tcPr>
          <w:p w14:paraId="6C55F014" w14:textId="77777777" w:rsidR="00333EA3" w:rsidRPr="00333EA3" w:rsidRDefault="00333EA3" w:rsidP="00333EA3">
            <w:pPr>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263710DF" w:rsidR="00333EA3" w:rsidRPr="00333EA3" w:rsidRDefault="0005687D" w:rsidP="00DA52DA">
            <w:pPr>
              <w:spacing w:line="360" w:lineRule="auto"/>
              <w:jc w:val="both"/>
              <w:rPr>
                <w:sz w:val="20"/>
                <w:szCs w:val="20"/>
              </w:rPr>
            </w:pPr>
            <w:r w:rsidRPr="0005687D">
              <w:rPr>
                <w:sz w:val="20"/>
                <w:szCs w:val="20"/>
              </w:rPr>
              <w:t xml:space="preserve">Yaşam boyu öğrenmenin gerekliliği bilinci </w:t>
            </w:r>
            <w:proofErr w:type="gramStart"/>
            <w:r w:rsidRPr="0005687D">
              <w:rPr>
                <w:sz w:val="20"/>
                <w:szCs w:val="20"/>
              </w:rPr>
              <w:t>ile;</w:t>
            </w:r>
            <w:proofErr w:type="gramEnd"/>
            <w:r w:rsidRPr="0005687D">
              <w:rPr>
                <w:sz w:val="20"/>
                <w:szCs w:val="20"/>
              </w:rPr>
              <w:t xml:space="preserve"> bilim ve teknolojideki gelişmeleri izleme ve kendini sürekli yenileme becerisi kazanır.</w:t>
            </w:r>
          </w:p>
        </w:tc>
        <w:tc>
          <w:tcPr>
            <w:tcW w:w="1134" w:type="dxa"/>
            <w:shd w:val="clear" w:color="auto" w:fill="auto"/>
            <w:tcMar>
              <w:top w:w="70" w:type="dxa"/>
              <w:left w:w="120" w:type="dxa"/>
              <w:bottom w:w="70" w:type="dxa"/>
              <w:right w:w="120" w:type="dxa"/>
            </w:tcMar>
            <w:vAlign w:val="center"/>
          </w:tcPr>
          <w:p w14:paraId="5CB4D6EA" w14:textId="77777777" w:rsidR="00333EA3" w:rsidRPr="00333EA3" w:rsidRDefault="00333EA3" w:rsidP="00333EA3">
            <w:pPr>
              <w:jc w:val="center"/>
              <w:rPr>
                <w:sz w:val="20"/>
                <w:szCs w:val="20"/>
              </w:rPr>
            </w:pPr>
          </w:p>
        </w:tc>
        <w:tc>
          <w:tcPr>
            <w:tcW w:w="1985" w:type="dxa"/>
            <w:shd w:val="clear" w:color="auto" w:fill="auto"/>
          </w:tcPr>
          <w:p w14:paraId="34C079F1" w14:textId="77777777" w:rsidR="00333EA3" w:rsidRPr="00333EA3" w:rsidRDefault="00333EA3" w:rsidP="00333EA3">
            <w:pPr>
              <w:jc w:val="center"/>
              <w:rPr>
                <w:sz w:val="20"/>
                <w:szCs w:val="20"/>
              </w:rPr>
            </w:pPr>
          </w:p>
        </w:tc>
      </w:tr>
      <w:tr w:rsidR="00333EA3" w:rsidRPr="00333EA3" w14:paraId="1DA71C23" w14:textId="5712CF8B" w:rsidTr="00857F78">
        <w:trPr>
          <w:jc w:val="center"/>
        </w:trPr>
        <w:tc>
          <w:tcPr>
            <w:tcW w:w="559" w:type="dxa"/>
            <w:shd w:val="clear" w:color="auto" w:fill="F9FBFC"/>
          </w:tcPr>
          <w:p w14:paraId="61BB3ECF" w14:textId="3D918B58" w:rsidR="00333EA3" w:rsidRPr="00333EA3" w:rsidRDefault="00333EA3" w:rsidP="00333EA3">
            <w:pPr>
              <w:jc w:val="center"/>
              <w:rPr>
                <w:sz w:val="20"/>
                <w:szCs w:val="20"/>
              </w:rPr>
            </w:pPr>
            <w:r w:rsidRPr="00333EA3">
              <w:rPr>
                <w:sz w:val="20"/>
                <w:szCs w:val="20"/>
              </w:rPr>
              <w:t>15.</w:t>
            </w:r>
          </w:p>
        </w:tc>
        <w:tc>
          <w:tcPr>
            <w:tcW w:w="6804" w:type="dxa"/>
            <w:shd w:val="clear" w:color="auto" w:fill="F9FBFC"/>
            <w:tcMar>
              <w:top w:w="70" w:type="dxa"/>
              <w:left w:w="120" w:type="dxa"/>
              <w:bottom w:w="70" w:type="dxa"/>
              <w:right w:w="120" w:type="dxa"/>
            </w:tcMar>
            <w:vAlign w:val="center"/>
          </w:tcPr>
          <w:p w14:paraId="67656CFB" w14:textId="07348F35" w:rsidR="00333EA3" w:rsidRPr="00333EA3" w:rsidRDefault="0005687D" w:rsidP="00DA52DA">
            <w:pPr>
              <w:spacing w:line="360" w:lineRule="auto"/>
              <w:jc w:val="both"/>
              <w:rPr>
                <w:sz w:val="20"/>
                <w:szCs w:val="20"/>
              </w:rPr>
            </w:pPr>
            <w:r w:rsidRPr="0005687D">
              <w:rPr>
                <w:sz w:val="20"/>
                <w:szCs w:val="20"/>
              </w:rPr>
              <w:t>Temel hukuk, sosyal hakların evrenselliği, sosyal adalet, kalite ve kültürel değerler ile çevre koruma, iş sağlığı ve güvenliği konularında yeterli bilince sahip olur.</w:t>
            </w:r>
          </w:p>
        </w:tc>
        <w:tc>
          <w:tcPr>
            <w:tcW w:w="1134" w:type="dxa"/>
            <w:shd w:val="clear" w:color="auto" w:fill="F9FBFC"/>
            <w:tcMar>
              <w:top w:w="70" w:type="dxa"/>
              <w:left w:w="120" w:type="dxa"/>
              <w:bottom w:w="70" w:type="dxa"/>
              <w:right w:w="120" w:type="dxa"/>
            </w:tcMar>
            <w:vAlign w:val="center"/>
          </w:tcPr>
          <w:p w14:paraId="3912B499" w14:textId="77777777" w:rsidR="00333EA3" w:rsidRPr="00333EA3" w:rsidRDefault="00333EA3" w:rsidP="00333EA3">
            <w:pPr>
              <w:jc w:val="center"/>
              <w:rPr>
                <w:sz w:val="20"/>
                <w:szCs w:val="20"/>
              </w:rPr>
            </w:pPr>
          </w:p>
        </w:tc>
        <w:tc>
          <w:tcPr>
            <w:tcW w:w="1985" w:type="dxa"/>
            <w:shd w:val="clear" w:color="auto" w:fill="F9FBFC"/>
          </w:tcPr>
          <w:p w14:paraId="07B0DBCB" w14:textId="77777777" w:rsidR="00333EA3" w:rsidRPr="00333EA3" w:rsidRDefault="00333EA3" w:rsidP="00333EA3">
            <w:pPr>
              <w:jc w:val="center"/>
              <w:rPr>
                <w:sz w:val="20"/>
                <w:szCs w:val="20"/>
              </w:rPr>
            </w:pPr>
          </w:p>
        </w:tc>
      </w:tr>
      <w:tr w:rsidR="00333EA3" w:rsidRPr="00333EA3" w14:paraId="0BCA93F4" w14:textId="26ECBB7C" w:rsidTr="00141B24">
        <w:trPr>
          <w:jc w:val="center"/>
        </w:trPr>
        <w:tc>
          <w:tcPr>
            <w:tcW w:w="7363" w:type="dxa"/>
            <w:gridSpan w:val="2"/>
            <w:shd w:val="clear" w:color="auto" w:fill="auto"/>
          </w:tcPr>
          <w:p w14:paraId="112E1D45" w14:textId="77777777" w:rsidR="00333EA3" w:rsidRPr="00333EA3" w:rsidRDefault="00333EA3" w:rsidP="00333EA3">
            <w:pPr>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333EA3">
            <w:pPr>
              <w:jc w:val="center"/>
              <w:rPr>
                <w:sz w:val="20"/>
                <w:szCs w:val="20"/>
              </w:rPr>
            </w:pPr>
          </w:p>
        </w:tc>
      </w:tr>
    </w:tbl>
    <w:p w14:paraId="4D75AB24" w14:textId="7DA18BF3" w:rsidR="006C4280" w:rsidRDefault="006C4280" w:rsidP="006C4280">
      <w:pPr>
        <w:ind w:left="-426"/>
      </w:pPr>
    </w:p>
    <w:p w14:paraId="3982E728" w14:textId="3CAF14DC" w:rsidR="00333EA3" w:rsidRDefault="00333EA3" w:rsidP="006C4280">
      <w:pPr>
        <w:ind w:left="-426"/>
      </w:pPr>
    </w:p>
    <w:p w14:paraId="54824E27" w14:textId="3A980E93" w:rsidR="0005687D" w:rsidRDefault="0005687D" w:rsidP="00D5528E">
      <w:pPr>
        <w:spacing w:line="360" w:lineRule="auto"/>
      </w:pPr>
    </w:p>
    <w:p w14:paraId="787B10A4" w14:textId="77777777" w:rsidR="0025562D" w:rsidRDefault="0025562D" w:rsidP="0025562D">
      <w:pPr>
        <w:ind w:left="-567"/>
        <w:rPr>
          <w:b/>
          <w:i/>
          <w:color w:val="FF0000"/>
        </w:rPr>
      </w:pPr>
      <w:r>
        <w:rPr>
          <w:b/>
          <w:i/>
          <w:color w:val="FF0000"/>
        </w:rPr>
        <w:lastRenderedPageBreak/>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68107E5F"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BCD03D6"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05AA5EBD" w14:textId="4CC7A060"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2C71AE5" w14:textId="3D03906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6B35D3">
        <w:tc>
          <w:tcPr>
            <w:tcW w:w="5383" w:type="dxa"/>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055D1AB0" w:rsidR="0025562D" w:rsidRDefault="0025562D" w:rsidP="0025562D">
      <w:pPr>
        <w:spacing w:line="360" w:lineRule="auto"/>
        <w:ind w:left="-426"/>
      </w:pPr>
    </w:p>
    <w:p w14:paraId="5FD58350" w14:textId="79CD33C2"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31B72" w14:textId="77777777" w:rsidR="006C10A6" w:rsidRDefault="006C10A6" w:rsidP="001B7AF2">
      <w:r>
        <w:separator/>
      </w:r>
    </w:p>
  </w:endnote>
  <w:endnote w:type="continuationSeparator" w:id="0">
    <w:p w14:paraId="4674A710" w14:textId="77777777" w:rsidR="006C10A6" w:rsidRDefault="006C10A6"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6C630" w14:textId="77777777" w:rsidR="00593149" w:rsidRDefault="0059314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1BDC0" w14:textId="77777777" w:rsidR="00593149" w:rsidRDefault="0059314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DA42A" w14:textId="77777777" w:rsidR="006C10A6" w:rsidRDefault="006C10A6" w:rsidP="001B7AF2">
      <w:r>
        <w:separator/>
      </w:r>
    </w:p>
  </w:footnote>
  <w:footnote w:type="continuationSeparator" w:id="0">
    <w:p w14:paraId="0B6274F2" w14:textId="77777777" w:rsidR="006C10A6" w:rsidRDefault="006C10A6"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78A30" w14:textId="77777777" w:rsidR="00593149" w:rsidRDefault="0059314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593149" w:rsidRPr="002623C8" w14:paraId="17E633CC" w14:textId="77777777" w:rsidTr="005C3501">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656C7AAC" w14:textId="77777777" w:rsidR="00593149" w:rsidRPr="002623C8" w:rsidRDefault="00593149" w:rsidP="00593149">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7073E76D" wp14:editId="29822860">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0DAAFFD0" w14:textId="1886502A" w:rsidR="00593149" w:rsidRPr="00693F40" w:rsidRDefault="00593149" w:rsidP="00593149">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İLK VE ACİL YARDIM</w:t>
          </w:r>
          <w:r w:rsidRPr="00693F40">
            <w:rPr>
              <w:rFonts w:eastAsiaTheme="minorHAnsi"/>
              <w:b/>
              <w:sz w:val="22"/>
              <w:szCs w:val="22"/>
              <w:lang w:eastAsia="en-US"/>
            </w:rPr>
            <w:t xml:space="preserve"> PROGRAMI STAJYER</w:t>
          </w:r>
          <w:r>
            <w:rPr>
              <w:rFonts w:eastAsiaTheme="minorHAnsi"/>
              <w:b/>
              <w:sz w:val="22"/>
              <w:szCs w:val="22"/>
              <w:lang w:eastAsia="en-US"/>
            </w:rPr>
            <w:t xml:space="preserve">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7424948B" w14:textId="77777777" w:rsidR="00593149" w:rsidRPr="002623C8" w:rsidRDefault="00593149" w:rsidP="00593149">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3A638B5D" w14:textId="00486D80" w:rsidR="00593149" w:rsidRPr="002623C8" w:rsidRDefault="00593149" w:rsidP="00593149">
          <w:pPr>
            <w:spacing w:line="276" w:lineRule="auto"/>
            <w:rPr>
              <w:rFonts w:eastAsiaTheme="minorHAnsi"/>
              <w:color w:val="000000"/>
              <w:sz w:val="18"/>
              <w:szCs w:val="22"/>
              <w:lang w:eastAsia="en-US"/>
            </w:rPr>
          </w:pPr>
          <w:r>
            <w:rPr>
              <w:rFonts w:eastAsiaTheme="minorHAnsi"/>
              <w:color w:val="000000"/>
              <w:sz w:val="18"/>
              <w:szCs w:val="22"/>
              <w:lang w:eastAsia="en-US"/>
            </w:rPr>
            <w:t>STJ.FR.022</w:t>
          </w:r>
          <w:bookmarkStart w:id="0" w:name="_GoBack"/>
          <w:bookmarkEnd w:id="0"/>
          <w:r>
            <w:rPr>
              <w:rFonts w:eastAsiaTheme="minorHAnsi"/>
              <w:color w:val="000000"/>
              <w:sz w:val="18"/>
              <w:szCs w:val="22"/>
              <w:lang w:eastAsia="en-US"/>
            </w:rPr>
            <w:t>-A</w:t>
          </w:r>
        </w:p>
      </w:tc>
    </w:tr>
    <w:tr w:rsidR="00593149" w:rsidRPr="002623C8" w14:paraId="66DC732D" w14:textId="77777777" w:rsidTr="005C3501">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755DD7BF" w14:textId="77777777" w:rsidR="00593149" w:rsidRPr="002623C8" w:rsidRDefault="00593149" w:rsidP="00593149">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2C2AB4E5" w14:textId="77777777" w:rsidR="00593149" w:rsidRPr="002623C8" w:rsidRDefault="00593149" w:rsidP="00593149">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7D6A8E6D" w14:textId="77777777" w:rsidR="00593149" w:rsidRPr="002623C8" w:rsidRDefault="00593149" w:rsidP="00593149">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7BE6F89C" w14:textId="77777777" w:rsidR="00593149" w:rsidRPr="002623C8" w:rsidRDefault="00593149" w:rsidP="00593149">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593149" w:rsidRPr="002623C8" w14:paraId="10C156DD" w14:textId="77777777" w:rsidTr="005C3501">
      <w:trPr>
        <w:trHeight w:val="264"/>
      </w:trPr>
      <w:tc>
        <w:tcPr>
          <w:tcW w:w="2980" w:type="dxa"/>
          <w:vMerge/>
          <w:tcBorders>
            <w:left w:val="single" w:sz="12" w:space="0" w:color="auto"/>
            <w:right w:val="single" w:sz="12" w:space="0" w:color="auto"/>
          </w:tcBorders>
          <w:shd w:val="clear" w:color="auto" w:fill="auto"/>
          <w:noWrap/>
          <w:vAlign w:val="bottom"/>
          <w:hideMark/>
        </w:tcPr>
        <w:p w14:paraId="323B84F4" w14:textId="77777777" w:rsidR="00593149" w:rsidRPr="002623C8" w:rsidRDefault="00593149" w:rsidP="00593149">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306844EE" w14:textId="77777777" w:rsidR="00593149" w:rsidRPr="002623C8" w:rsidRDefault="00593149" w:rsidP="00593149">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B293275" w14:textId="77777777" w:rsidR="00593149" w:rsidRPr="002623C8" w:rsidRDefault="00593149" w:rsidP="00593149">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6817DBB" w14:textId="77777777" w:rsidR="00593149" w:rsidRPr="002623C8" w:rsidRDefault="00593149" w:rsidP="00593149">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593149" w:rsidRPr="002623C8" w14:paraId="396ADEB9" w14:textId="77777777" w:rsidTr="005C3501">
      <w:trPr>
        <w:trHeight w:val="263"/>
      </w:trPr>
      <w:tc>
        <w:tcPr>
          <w:tcW w:w="2980" w:type="dxa"/>
          <w:vMerge/>
          <w:tcBorders>
            <w:left w:val="single" w:sz="12" w:space="0" w:color="auto"/>
            <w:right w:val="single" w:sz="12" w:space="0" w:color="auto"/>
          </w:tcBorders>
          <w:shd w:val="clear" w:color="auto" w:fill="auto"/>
          <w:noWrap/>
          <w:vAlign w:val="bottom"/>
          <w:hideMark/>
        </w:tcPr>
        <w:p w14:paraId="642E0D49" w14:textId="77777777" w:rsidR="00593149" w:rsidRPr="002623C8" w:rsidRDefault="00593149" w:rsidP="00593149">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55C0A1C7" w14:textId="77777777" w:rsidR="00593149" w:rsidRPr="002623C8" w:rsidRDefault="00593149" w:rsidP="00593149">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5A0B3D96" w14:textId="77777777" w:rsidR="00593149" w:rsidRPr="002623C8" w:rsidRDefault="00593149" w:rsidP="00593149">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7C468BB7" w14:textId="77777777" w:rsidR="00593149" w:rsidRPr="002623C8" w:rsidRDefault="00593149" w:rsidP="00593149">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593149" w:rsidRPr="002623C8" w14:paraId="4A8521F1" w14:textId="77777777" w:rsidTr="005C3501">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53EF20C5" w14:textId="77777777" w:rsidR="00593149" w:rsidRPr="002623C8" w:rsidRDefault="00593149" w:rsidP="00593149">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17C8FCF0" w14:textId="77777777" w:rsidR="00593149" w:rsidRPr="002623C8" w:rsidRDefault="00593149" w:rsidP="00593149">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149C2EB9" w14:textId="77777777" w:rsidR="00593149" w:rsidRPr="002623C8" w:rsidRDefault="00593149" w:rsidP="00593149">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46B93723" w14:textId="753F87B7" w:rsidR="00593149" w:rsidRPr="002623C8" w:rsidRDefault="00593149" w:rsidP="00593149">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7A2F6" w14:textId="77777777" w:rsidR="00593149" w:rsidRDefault="0059314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52745"/>
    <w:rsid w:val="000563BC"/>
    <w:rsid w:val="0005687D"/>
    <w:rsid w:val="00062E0F"/>
    <w:rsid w:val="0006437D"/>
    <w:rsid w:val="00064409"/>
    <w:rsid w:val="000A078F"/>
    <w:rsid w:val="000A2BCC"/>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22AC1"/>
    <w:rsid w:val="00223ABF"/>
    <w:rsid w:val="00231E31"/>
    <w:rsid w:val="0023465A"/>
    <w:rsid w:val="00246A46"/>
    <w:rsid w:val="0025562D"/>
    <w:rsid w:val="002659B8"/>
    <w:rsid w:val="00271715"/>
    <w:rsid w:val="00271FA4"/>
    <w:rsid w:val="00280659"/>
    <w:rsid w:val="00282FEF"/>
    <w:rsid w:val="00283386"/>
    <w:rsid w:val="002878FD"/>
    <w:rsid w:val="00292441"/>
    <w:rsid w:val="002969E9"/>
    <w:rsid w:val="002B7C2D"/>
    <w:rsid w:val="002C5C80"/>
    <w:rsid w:val="002D07AC"/>
    <w:rsid w:val="002D12A6"/>
    <w:rsid w:val="002D65E3"/>
    <w:rsid w:val="002F1D6D"/>
    <w:rsid w:val="002F302E"/>
    <w:rsid w:val="002F7A0F"/>
    <w:rsid w:val="00333C3D"/>
    <w:rsid w:val="00333EA3"/>
    <w:rsid w:val="00336C72"/>
    <w:rsid w:val="00346E87"/>
    <w:rsid w:val="00350A57"/>
    <w:rsid w:val="00365D40"/>
    <w:rsid w:val="003760A1"/>
    <w:rsid w:val="00381770"/>
    <w:rsid w:val="00383452"/>
    <w:rsid w:val="00386DAB"/>
    <w:rsid w:val="003A5FDE"/>
    <w:rsid w:val="003B725D"/>
    <w:rsid w:val="003B7635"/>
    <w:rsid w:val="003C7DF5"/>
    <w:rsid w:val="003D1301"/>
    <w:rsid w:val="003D16EE"/>
    <w:rsid w:val="003D29A1"/>
    <w:rsid w:val="003D38AA"/>
    <w:rsid w:val="003D61F7"/>
    <w:rsid w:val="003D6D28"/>
    <w:rsid w:val="003F4EB7"/>
    <w:rsid w:val="004025E4"/>
    <w:rsid w:val="004142BC"/>
    <w:rsid w:val="00414BBE"/>
    <w:rsid w:val="00431705"/>
    <w:rsid w:val="004458C3"/>
    <w:rsid w:val="00460045"/>
    <w:rsid w:val="00464C33"/>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149"/>
    <w:rsid w:val="00593D6B"/>
    <w:rsid w:val="005A0665"/>
    <w:rsid w:val="005A0C99"/>
    <w:rsid w:val="005A370C"/>
    <w:rsid w:val="005A3BF2"/>
    <w:rsid w:val="005A568E"/>
    <w:rsid w:val="005B0ED2"/>
    <w:rsid w:val="00603D81"/>
    <w:rsid w:val="00614544"/>
    <w:rsid w:val="00645534"/>
    <w:rsid w:val="00651A8A"/>
    <w:rsid w:val="006A760B"/>
    <w:rsid w:val="006B01B4"/>
    <w:rsid w:val="006B1F44"/>
    <w:rsid w:val="006B35D3"/>
    <w:rsid w:val="006C10A6"/>
    <w:rsid w:val="006C3B87"/>
    <w:rsid w:val="006C4280"/>
    <w:rsid w:val="006C4412"/>
    <w:rsid w:val="006D0F17"/>
    <w:rsid w:val="006D579B"/>
    <w:rsid w:val="006E0834"/>
    <w:rsid w:val="007010EE"/>
    <w:rsid w:val="00710594"/>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77F60"/>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52A62"/>
    <w:rsid w:val="009625ED"/>
    <w:rsid w:val="00966269"/>
    <w:rsid w:val="009716AC"/>
    <w:rsid w:val="00973DD5"/>
    <w:rsid w:val="00975238"/>
    <w:rsid w:val="00977581"/>
    <w:rsid w:val="00982A36"/>
    <w:rsid w:val="00982A79"/>
    <w:rsid w:val="009864FC"/>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C4FFB"/>
    <w:rsid w:val="00AC5A37"/>
    <w:rsid w:val="00AD5E47"/>
    <w:rsid w:val="00AE1657"/>
    <w:rsid w:val="00AE6D0E"/>
    <w:rsid w:val="00B02E87"/>
    <w:rsid w:val="00B11AF5"/>
    <w:rsid w:val="00B147D3"/>
    <w:rsid w:val="00B3643F"/>
    <w:rsid w:val="00B522C4"/>
    <w:rsid w:val="00B53CF7"/>
    <w:rsid w:val="00B67BBF"/>
    <w:rsid w:val="00B73973"/>
    <w:rsid w:val="00B83BB0"/>
    <w:rsid w:val="00BA42FA"/>
    <w:rsid w:val="00BB01F5"/>
    <w:rsid w:val="00BB17E8"/>
    <w:rsid w:val="00BB4DF1"/>
    <w:rsid w:val="00BE6558"/>
    <w:rsid w:val="00C12856"/>
    <w:rsid w:val="00C13C89"/>
    <w:rsid w:val="00C23C08"/>
    <w:rsid w:val="00C32CBC"/>
    <w:rsid w:val="00C3605B"/>
    <w:rsid w:val="00C42809"/>
    <w:rsid w:val="00C4342C"/>
    <w:rsid w:val="00C56972"/>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A4919"/>
    <w:rsid w:val="00DA52DA"/>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14910558">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8E9D8-5BD5-4068-B064-88E451491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696</Words>
  <Characters>3968</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7</cp:revision>
  <cp:lastPrinted>2026-09-07T11:53:00Z</cp:lastPrinted>
  <dcterms:created xsi:type="dcterms:W3CDTF">2026-09-14T12:19:00Z</dcterms:created>
  <dcterms:modified xsi:type="dcterms:W3CDTF">2026-10-08T06:45:00Z</dcterms:modified>
</cp:coreProperties>
</file>