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w:t>
      </w:r>
      <w:bookmarkStart w:id="0" w:name="_GoBack"/>
      <w:bookmarkEnd w:id="0"/>
      <w:r w:rsidRPr="009864FC">
        <w:rPr>
          <w:sz w:val="20"/>
        </w:rPr>
        <w:t>uğunuz ve eğitim-öğretim sürecimize sağladığınız katkılarınız için teşekkür ederiz.</w:t>
      </w:r>
    </w:p>
    <w:p w14:paraId="3F8E096D" w14:textId="45994A50"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4B08BD">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4B08BD">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6F3A30">
      <w:pPr>
        <w:spacing w:line="276" w:lineRule="auto"/>
        <w:ind w:left="-284" w:right="-569"/>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6F3A30">
        <w:tc>
          <w:tcPr>
            <w:tcW w:w="10349" w:type="dxa"/>
            <w:shd w:val="clear" w:color="auto" w:fill="C6D9F1" w:themeFill="text2" w:themeFillTint="33"/>
          </w:tcPr>
          <w:p w14:paraId="4701BF84" w14:textId="77777777" w:rsidR="00333EA3" w:rsidRPr="00DC2133" w:rsidRDefault="00333EA3" w:rsidP="00A40487">
            <w:pPr>
              <w:tabs>
                <w:tab w:val="left" w:pos="6493"/>
              </w:tabs>
              <w:spacing w:line="276"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A40487">
            <w:pPr>
              <w:spacing w:line="276" w:lineRule="auto"/>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A40487">
            <w:pPr>
              <w:spacing w:line="276" w:lineRule="auto"/>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A40487">
            <w:pPr>
              <w:spacing w:line="276" w:lineRule="auto"/>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A40487">
            <w:pPr>
              <w:spacing w:line="276" w:lineRule="auto"/>
              <w:jc w:val="both"/>
              <w:rPr>
                <w:b/>
                <w:sz w:val="20"/>
                <w:szCs w:val="20"/>
              </w:rPr>
            </w:pPr>
            <w:r w:rsidRPr="00333EA3">
              <w:rPr>
                <w:b/>
                <w:sz w:val="20"/>
                <w:szCs w:val="20"/>
              </w:rPr>
              <w:t>Görüş ve Öneriler</w:t>
            </w:r>
          </w:p>
        </w:tc>
      </w:tr>
      <w:tr w:rsidR="007C524F" w:rsidRPr="00333EA3" w14:paraId="20812708" w14:textId="0279915D" w:rsidTr="000F63BC">
        <w:trPr>
          <w:jc w:val="center"/>
        </w:trPr>
        <w:tc>
          <w:tcPr>
            <w:tcW w:w="559" w:type="dxa"/>
            <w:shd w:val="clear" w:color="auto" w:fill="F9FBFC"/>
          </w:tcPr>
          <w:p w14:paraId="0D840F68" w14:textId="77777777" w:rsidR="007C524F" w:rsidRPr="00333EA3" w:rsidRDefault="007C524F" w:rsidP="00A40487">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785FEB6F" w:rsidR="007C524F" w:rsidRPr="007C524F" w:rsidRDefault="007C524F" w:rsidP="00A40487">
            <w:pPr>
              <w:jc w:val="both"/>
              <w:rPr>
                <w:sz w:val="20"/>
                <w:szCs w:val="20"/>
              </w:rPr>
            </w:pPr>
            <w:r w:rsidRPr="007C524F">
              <w:rPr>
                <w:color w:val="000000"/>
                <w:sz w:val="20"/>
                <w:szCs w:val="20"/>
              </w:rPr>
              <w:t>Tıbbi Dokümantasyon ve Sekreterlik alanına temel oluşturan kuram, kavram, yöntem ve araçlar, güncel uygulamalar hakkında bilgi sahibidir.</w:t>
            </w:r>
          </w:p>
        </w:tc>
        <w:tc>
          <w:tcPr>
            <w:tcW w:w="1134" w:type="dxa"/>
            <w:shd w:val="clear" w:color="auto" w:fill="F9FBFC"/>
            <w:tcMar>
              <w:top w:w="70" w:type="dxa"/>
              <w:left w:w="120" w:type="dxa"/>
              <w:bottom w:w="70" w:type="dxa"/>
              <w:right w:w="120" w:type="dxa"/>
            </w:tcMar>
            <w:vAlign w:val="center"/>
          </w:tcPr>
          <w:p w14:paraId="71DF59B3" w14:textId="77777777" w:rsidR="007C524F" w:rsidRPr="00333EA3" w:rsidRDefault="007C524F" w:rsidP="00A40487">
            <w:pPr>
              <w:jc w:val="center"/>
              <w:rPr>
                <w:sz w:val="20"/>
                <w:szCs w:val="20"/>
              </w:rPr>
            </w:pPr>
          </w:p>
        </w:tc>
        <w:tc>
          <w:tcPr>
            <w:tcW w:w="1985" w:type="dxa"/>
            <w:shd w:val="clear" w:color="auto" w:fill="F9FBFC"/>
          </w:tcPr>
          <w:p w14:paraId="0CCA55F5" w14:textId="77777777" w:rsidR="007C524F" w:rsidRPr="00333EA3" w:rsidRDefault="007C524F" w:rsidP="00A40487">
            <w:pPr>
              <w:jc w:val="center"/>
              <w:rPr>
                <w:sz w:val="20"/>
                <w:szCs w:val="20"/>
              </w:rPr>
            </w:pPr>
          </w:p>
        </w:tc>
      </w:tr>
      <w:tr w:rsidR="007C524F" w:rsidRPr="00333EA3" w14:paraId="6714BE3D" w14:textId="4950622F" w:rsidTr="00857F78">
        <w:trPr>
          <w:jc w:val="center"/>
        </w:trPr>
        <w:tc>
          <w:tcPr>
            <w:tcW w:w="559" w:type="dxa"/>
            <w:shd w:val="clear" w:color="auto" w:fill="FFFFFF"/>
          </w:tcPr>
          <w:p w14:paraId="15C33341" w14:textId="77777777" w:rsidR="007C524F" w:rsidRPr="00333EA3" w:rsidRDefault="007C524F" w:rsidP="00A40487">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071D08C4" w:rsidR="007C524F" w:rsidRPr="007C524F" w:rsidRDefault="007C524F" w:rsidP="00A40487">
            <w:pPr>
              <w:jc w:val="both"/>
              <w:rPr>
                <w:sz w:val="20"/>
                <w:szCs w:val="20"/>
              </w:rPr>
            </w:pPr>
            <w:r w:rsidRPr="007C524F">
              <w:rPr>
                <w:sz w:val="20"/>
                <w:szCs w:val="20"/>
              </w:rPr>
              <w:t>Temel hukuk, sosyal hakların evrenselliği, sosyal adalet, kalite ve kültürel değerler ile çevre koruma bilinci, iş sağlığı ve güvenliği konularında yeterli bilince sahip olur.</w:t>
            </w:r>
          </w:p>
        </w:tc>
        <w:tc>
          <w:tcPr>
            <w:tcW w:w="1134" w:type="dxa"/>
            <w:shd w:val="clear" w:color="auto" w:fill="FFFFFF"/>
            <w:tcMar>
              <w:top w:w="70" w:type="dxa"/>
              <w:left w:w="120" w:type="dxa"/>
              <w:bottom w:w="70" w:type="dxa"/>
              <w:right w:w="120" w:type="dxa"/>
            </w:tcMar>
            <w:vAlign w:val="center"/>
          </w:tcPr>
          <w:p w14:paraId="06438367" w14:textId="77777777" w:rsidR="007C524F" w:rsidRPr="00333EA3" w:rsidRDefault="007C524F" w:rsidP="00A40487">
            <w:pPr>
              <w:ind w:right="-542"/>
              <w:jc w:val="center"/>
              <w:rPr>
                <w:sz w:val="20"/>
                <w:szCs w:val="20"/>
              </w:rPr>
            </w:pPr>
          </w:p>
        </w:tc>
        <w:tc>
          <w:tcPr>
            <w:tcW w:w="1985" w:type="dxa"/>
            <w:shd w:val="clear" w:color="auto" w:fill="FFFFFF"/>
          </w:tcPr>
          <w:p w14:paraId="2BD38F2A" w14:textId="77777777" w:rsidR="007C524F" w:rsidRPr="00333EA3" w:rsidRDefault="007C524F" w:rsidP="00A40487">
            <w:pPr>
              <w:ind w:right="-542"/>
              <w:jc w:val="center"/>
              <w:rPr>
                <w:sz w:val="20"/>
                <w:szCs w:val="20"/>
              </w:rPr>
            </w:pPr>
          </w:p>
        </w:tc>
      </w:tr>
      <w:tr w:rsidR="007C524F" w:rsidRPr="00333EA3" w14:paraId="469C010E" w14:textId="6E28109A" w:rsidTr="00DB0310">
        <w:trPr>
          <w:jc w:val="center"/>
        </w:trPr>
        <w:tc>
          <w:tcPr>
            <w:tcW w:w="559" w:type="dxa"/>
            <w:shd w:val="clear" w:color="auto" w:fill="F9FBFC"/>
          </w:tcPr>
          <w:p w14:paraId="21D3105D" w14:textId="77777777" w:rsidR="007C524F" w:rsidRPr="00333EA3" w:rsidRDefault="007C524F" w:rsidP="00A40487">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tcPr>
          <w:p w14:paraId="39279055" w14:textId="492F447B" w:rsidR="007C524F" w:rsidRPr="007C524F" w:rsidRDefault="007C524F" w:rsidP="00A40487">
            <w:pPr>
              <w:jc w:val="both"/>
              <w:rPr>
                <w:sz w:val="20"/>
                <w:szCs w:val="20"/>
              </w:rPr>
            </w:pPr>
            <w:r w:rsidRPr="007C524F">
              <w:rPr>
                <w:sz w:val="20"/>
                <w:szCs w:val="20"/>
              </w:rPr>
              <w:t>Sağlık kurumlarında yer alan birimlerin ve tutulan kayıtların, doldurulan belge ve formların güncel tekniklerle arşivlenmesini bilir ve bu bilgileri uygular.</w:t>
            </w:r>
          </w:p>
        </w:tc>
        <w:tc>
          <w:tcPr>
            <w:tcW w:w="1134" w:type="dxa"/>
            <w:shd w:val="clear" w:color="auto" w:fill="F9FBFC"/>
            <w:tcMar>
              <w:top w:w="70" w:type="dxa"/>
              <w:left w:w="120" w:type="dxa"/>
              <w:bottom w:w="70" w:type="dxa"/>
              <w:right w:w="120" w:type="dxa"/>
            </w:tcMar>
            <w:vAlign w:val="center"/>
          </w:tcPr>
          <w:p w14:paraId="3DD8F0D5" w14:textId="77777777" w:rsidR="007C524F" w:rsidRPr="00333EA3" w:rsidRDefault="007C524F" w:rsidP="00A40487">
            <w:pPr>
              <w:jc w:val="center"/>
              <w:rPr>
                <w:sz w:val="20"/>
                <w:szCs w:val="20"/>
              </w:rPr>
            </w:pPr>
          </w:p>
        </w:tc>
        <w:tc>
          <w:tcPr>
            <w:tcW w:w="1985" w:type="dxa"/>
            <w:shd w:val="clear" w:color="auto" w:fill="F9FBFC"/>
          </w:tcPr>
          <w:p w14:paraId="1211D5B1" w14:textId="77777777" w:rsidR="007C524F" w:rsidRPr="00333EA3" w:rsidRDefault="007C524F" w:rsidP="00A40487">
            <w:pPr>
              <w:jc w:val="center"/>
              <w:rPr>
                <w:sz w:val="20"/>
                <w:szCs w:val="20"/>
              </w:rPr>
            </w:pPr>
          </w:p>
        </w:tc>
      </w:tr>
      <w:tr w:rsidR="007C524F" w:rsidRPr="00333EA3" w14:paraId="1F95F5B8" w14:textId="513F9096" w:rsidTr="00857F78">
        <w:trPr>
          <w:jc w:val="center"/>
        </w:trPr>
        <w:tc>
          <w:tcPr>
            <w:tcW w:w="559" w:type="dxa"/>
            <w:shd w:val="clear" w:color="auto" w:fill="FFFFFF"/>
          </w:tcPr>
          <w:p w14:paraId="69E16294" w14:textId="77777777" w:rsidR="007C524F" w:rsidRPr="00333EA3" w:rsidRDefault="007C524F" w:rsidP="007C524F">
            <w:pPr>
              <w:spacing w:line="360" w:lineRule="auto"/>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7AF41D87" w:rsidR="007C524F" w:rsidRPr="007C524F" w:rsidRDefault="007C524F" w:rsidP="00943C5E">
            <w:pPr>
              <w:jc w:val="both"/>
              <w:rPr>
                <w:sz w:val="20"/>
                <w:szCs w:val="20"/>
              </w:rPr>
            </w:pPr>
            <w:r w:rsidRPr="007C524F">
              <w:rPr>
                <w:sz w:val="20"/>
                <w:szCs w:val="20"/>
              </w:rPr>
              <w:t>Tıbbi Dokümantasyon ve Sekreterlik alanının gerektirdiği bilgisayar yazılımları ile birlikte bilgi ve iletişim teknolojilerini başarıyla kullanır, yaşam boyu öğrenmenin gerekliliği bilinci ile bilim, teknoloji ve biyoteknolojideki gelişmeleri izleme ve kendini sürekli yenileme becerisi kazanır.</w:t>
            </w:r>
          </w:p>
        </w:tc>
        <w:tc>
          <w:tcPr>
            <w:tcW w:w="1134" w:type="dxa"/>
            <w:shd w:val="clear" w:color="auto" w:fill="FFFFFF"/>
            <w:tcMar>
              <w:top w:w="70" w:type="dxa"/>
              <w:left w:w="120" w:type="dxa"/>
              <w:bottom w:w="70" w:type="dxa"/>
              <w:right w:w="120" w:type="dxa"/>
            </w:tcMar>
            <w:vAlign w:val="center"/>
          </w:tcPr>
          <w:p w14:paraId="550E45BB" w14:textId="77777777" w:rsidR="007C524F" w:rsidRPr="00333EA3" w:rsidRDefault="007C524F" w:rsidP="007C524F">
            <w:pPr>
              <w:spacing w:line="360" w:lineRule="auto"/>
              <w:jc w:val="center"/>
              <w:rPr>
                <w:sz w:val="20"/>
                <w:szCs w:val="20"/>
              </w:rPr>
            </w:pPr>
          </w:p>
        </w:tc>
        <w:tc>
          <w:tcPr>
            <w:tcW w:w="1985" w:type="dxa"/>
            <w:shd w:val="clear" w:color="auto" w:fill="FFFFFF"/>
          </w:tcPr>
          <w:p w14:paraId="0E9AA78E" w14:textId="77777777" w:rsidR="007C524F" w:rsidRPr="00333EA3" w:rsidRDefault="007C524F" w:rsidP="007C524F">
            <w:pPr>
              <w:spacing w:line="360" w:lineRule="auto"/>
              <w:jc w:val="center"/>
              <w:rPr>
                <w:sz w:val="20"/>
                <w:szCs w:val="20"/>
              </w:rPr>
            </w:pPr>
          </w:p>
        </w:tc>
      </w:tr>
      <w:tr w:rsidR="007C524F" w:rsidRPr="00333EA3" w14:paraId="7ED510B2" w14:textId="5E1ABCFD" w:rsidTr="00857F78">
        <w:trPr>
          <w:jc w:val="center"/>
        </w:trPr>
        <w:tc>
          <w:tcPr>
            <w:tcW w:w="559" w:type="dxa"/>
            <w:shd w:val="clear" w:color="auto" w:fill="F9FBFC"/>
          </w:tcPr>
          <w:p w14:paraId="57006511" w14:textId="77777777" w:rsidR="007C524F" w:rsidRPr="00333EA3" w:rsidRDefault="007C524F" w:rsidP="007C524F">
            <w:pPr>
              <w:spacing w:line="360" w:lineRule="auto"/>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30F96BF8" w:rsidR="007C524F" w:rsidRPr="007C524F" w:rsidRDefault="007C524F" w:rsidP="00943C5E">
            <w:pPr>
              <w:jc w:val="both"/>
              <w:rPr>
                <w:sz w:val="20"/>
                <w:szCs w:val="20"/>
              </w:rPr>
            </w:pPr>
            <w:r w:rsidRPr="007C524F">
              <w:rPr>
                <w:sz w:val="20"/>
                <w:szCs w:val="20"/>
              </w:rPr>
              <w:t>Tıbbi Dokümantasyon ve Sekreterlik alanı ile ilgili konularda sahip olduğu temel bilgi ve becerileri kullanarak tıbbi dokümantasyon ve arşiv işlemlerini, tıbbi kayıtları, tıbbi raporlamaları ve mesleki yazışmaları Türk dilinin kurallarına uygun olarak etkin ve hızlı bir şekilde yapar, ilgili kişi ve kurumları bilgilendirir, düşüncelerini ve sorunlara ilişkin çözüm önerilerini yazılı ve sözlü olarak aktarır.</w:t>
            </w:r>
          </w:p>
        </w:tc>
        <w:tc>
          <w:tcPr>
            <w:tcW w:w="1134" w:type="dxa"/>
            <w:shd w:val="clear" w:color="auto" w:fill="F9FBFC"/>
            <w:tcMar>
              <w:top w:w="70" w:type="dxa"/>
              <w:left w:w="120" w:type="dxa"/>
              <w:bottom w:w="70" w:type="dxa"/>
              <w:right w:w="120" w:type="dxa"/>
            </w:tcMar>
            <w:vAlign w:val="center"/>
          </w:tcPr>
          <w:p w14:paraId="2D144CDA" w14:textId="77777777" w:rsidR="007C524F" w:rsidRPr="00333EA3" w:rsidRDefault="007C524F" w:rsidP="007C524F">
            <w:pPr>
              <w:spacing w:line="360" w:lineRule="auto"/>
              <w:jc w:val="center"/>
              <w:rPr>
                <w:sz w:val="20"/>
                <w:szCs w:val="20"/>
              </w:rPr>
            </w:pPr>
          </w:p>
        </w:tc>
        <w:tc>
          <w:tcPr>
            <w:tcW w:w="1985" w:type="dxa"/>
            <w:shd w:val="clear" w:color="auto" w:fill="F9FBFC"/>
          </w:tcPr>
          <w:p w14:paraId="42D11DE9" w14:textId="77777777" w:rsidR="007C524F" w:rsidRPr="00333EA3" w:rsidRDefault="007C524F" w:rsidP="007C524F">
            <w:pPr>
              <w:spacing w:line="360" w:lineRule="auto"/>
              <w:jc w:val="center"/>
              <w:rPr>
                <w:sz w:val="20"/>
                <w:szCs w:val="20"/>
              </w:rPr>
            </w:pPr>
          </w:p>
        </w:tc>
      </w:tr>
      <w:tr w:rsidR="007C524F" w:rsidRPr="00333EA3" w14:paraId="45477F9B" w14:textId="6B7551FA" w:rsidTr="00857F78">
        <w:trPr>
          <w:jc w:val="center"/>
        </w:trPr>
        <w:tc>
          <w:tcPr>
            <w:tcW w:w="559" w:type="dxa"/>
            <w:shd w:val="clear" w:color="auto" w:fill="FFFFFF"/>
          </w:tcPr>
          <w:p w14:paraId="4EEE8422" w14:textId="77777777" w:rsidR="007C524F" w:rsidRPr="00333EA3" w:rsidRDefault="007C524F" w:rsidP="007C524F">
            <w:pPr>
              <w:spacing w:line="360" w:lineRule="auto"/>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2A3758C1" w:rsidR="007C524F" w:rsidRPr="007C524F" w:rsidRDefault="007C524F" w:rsidP="00943C5E">
            <w:pPr>
              <w:jc w:val="both"/>
              <w:rPr>
                <w:sz w:val="20"/>
                <w:szCs w:val="20"/>
              </w:rPr>
            </w:pPr>
            <w:r w:rsidRPr="007C524F">
              <w:rPr>
                <w:sz w:val="20"/>
                <w:szCs w:val="20"/>
              </w:rPr>
              <w:t>Bilgi ve becerilerini yazılı ve sözlü iletişim araçlarıyla etkili bir şekilde sunar ve anlaşılır bir şekilde ifade eder. Meslektaşları, hastalar, hasta yakınları, hekimler ve diğer sağlık çalışanları ile etkin bir iletişim kurar.</w:t>
            </w:r>
          </w:p>
        </w:tc>
        <w:tc>
          <w:tcPr>
            <w:tcW w:w="1134" w:type="dxa"/>
            <w:shd w:val="clear" w:color="auto" w:fill="FFFFFF"/>
            <w:tcMar>
              <w:top w:w="70" w:type="dxa"/>
              <w:left w:w="120" w:type="dxa"/>
              <w:bottom w:w="70" w:type="dxa"/>
              <w:right w:w="120" w:type="dxa"/>
            </w:tcMar>
            <w:vAlign w:val="center"/>
          </w:tcPr>
          <w:p w14:paraId="29949C93" w14:textId="77777777" w:rsidR="007C524F" w:rsidRPr="00333EA3" w:rsidRDefault="007C524F" w:rsidP="007C524F">
            <w:pPr>
              <w:spacing w:line="360" w:lineRule="auto"/>
              <w:jc w:val="center"/>
              <w:rPr>
                <w:sz w:val="20"/>
                <w:szCs w:val="20"/>
              </w:rPr>
            </w:pPr>
          </w:p>
        </w:tc>
        <w:tc>
          <w:tcPr>
            <w:tcW w:w="1985" w:type="dxa"/>
            <w:shd w:val="clear" w:color="auto" w:fill="FFFFFF"/>
          </w:tcPr>
          <w:p w14:paraId="0ED6D7F6" w14:textId="77777777" w:rsidR="007C524F" w:rsidRPr="00333EA3" w:rsidRDefault="007C524F" w:rsidP="007C524F">
            <w:pPr>
              <w:spacing w:line="360" w:lineRule="auto"/>
              <w:jc w:val="center"/>
              <w:rPr>
                <w:sz w:val="20"/>
                <w:szCs w:val="20"/>
              </w:rPr>
            </w:pPr>
          </w:p>
        </w:tc>
      </w:tr>
      <w:tr w:rsidR="007C524F" w:rsidRPr="00333EA3" w14:paraId="59F97328" w14:textId="6327C0D2" w:rsidTr="00857F78">
        <w:trPr>
          <w:jc w:val="center"/>
        </w:trPr>
        <w:tc>
          <w:tcPr>
            <w:tcW w:w="559" w:type="dxa"/>
            <w:shd w:val="clear" w:color="auto" w:fill="F9FBFC"/>
          </w:tcPr>
          <w:p w14:paraId="62F72CBB" w14:textId="77777777" w:rsidR="007C524F" w:rsidRPr="00333EA3" w:rsidRDefault="007C524F" w:rsidP="007C524F">
            <w:pPr>
              <w:spacing w:line="360" w:lineRule="auto"/>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70E13E47" w:rsidR="007C524F" w:rsidRPr="007C524F" w:rsidRDefault="007C524F" w:rsidP="00943C5E">
            <w:pPr>
              <w:jc w:val="both"/>
              <w:rPr>
                <w:sz w:val="20"/>
                <w:szCs w:val="20"/>
              </w:rPr>
            </w:pPr>
            <w:r w:rsidRPr="007C524F">
              <w:rPr>
                <w:color w:val="000000"/>
                <w:sz w:val="20"/>
                <w:szCs w:val="20"/>
              </w:rPr>
              <w:t>Alanıyla ilgili uygulamalarda ve çalışma ortamlarında görev alır ve ekip içinde uyumlu bir şekilde çalışır. Ayrıca, bu uygulamalarda karşılaşılan beklenmedik ve karmaşık sorunları çözmek için ekip üyesi olarak sorumluluk üstlenir. Bireysel olarak ve çok disiplinli takımlar içinde etkin olarak çalışır.</w:t>
            </w:r>
          </w:p>
        </w:tc>
        <w:tc>
          <w:tcPr>
            <w:tcW w:w="1134" w:type="dxa"/>
            <w:shd w:val="clear" w:color="auto" w:fill="F9FBFC"/>
            <w:tcMar>
              <w:top w:w="70" w:type="dxa"/>
              <w:left w:w="120" w:type="dxa"/>
              <w:bottom w:w="70" w:type="dxa"/>
              <w:right w:w="120" w:type="dxa"/>
            </w:tcMar>
            <w:vAlign w:val="center"/>
          </w:tcPr>
          <w:p w14:paraId="10C468E9" w14:textId="77777777" w:rsidR="007C524F" w:rsidRPr="00333EA3" w:rsidRDefault="007C524F" w:rsidP="007C524F">
            <w:pPr>
              <w:spacing w:line="360" w:lineRule="auto"/>
              <w:jc w:val="center"/>
              <w:rPr>
                <w:sz w:val="20"/>
                <w:szCs w:val="20"/>
              </w:rPr>
            </w:pPr>
          </w:p>
        </w:tc>
        <w:tc>
          <w:tcPr>
            <w:tcW w:w="1985" w:type="dxa"/>
            <w:shd w:val="clear" w:color="auto" w:fill="F9FBFC"/>
          </w:tcPr>
          <w:p w14:paraId="071D2AEF" w14:textId="77777777" w:rsidR="007C524F" w:rsidRPr="00333EA3" w:rsidRDefault="007C524F" w:rsidP="007C524F">
            <w:pPr>
              <w:spacing w:line="360" w:lineRule="auto"/>
              <w:jc w:val="center"/>
              <w:rPr>
                <w:sz w:val="20"/>
                <w:szCs w:val="20"/>
              </w:rPr>
            </w:pPr>
          </w:p>
        </w:tc>
      </w:tr>
      <w:tr w:rsidR="007C524F" w:rsidRPr="00333EA3" w14:paraId="29B98937" w14:textId="0504C2DB" w:rsidTr="00857F78">
        <w:trPr>
          <w:jc w:val="center"/>
        </w:trPr>
        <w:tc>
          <w:tcPr>
            <w:tcW w:w="559" w:type="dxa"/>
            <w:shd w:val="clear" w:color="auto" w:fill="FFFFFF"/>
          </w:tcPr>
          <w:p w14:paraId="51C3AE6E" w14:textId="77777777" w:rsidR="007C524F" w:rsidRPr="00333EA3" w:rsidRDefault="007C524F" w:rsidP="007C524F">
            <w:pPr>
              <w:spacing w:line="360" w:lineRule="auto"/>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0B659800" w:rsidR="007C524F" w:rsidRPr="007C524F" w:rsidRDefault="007C524F" w:rsidP="00943C5E">
            <w:pPr>
              <w:jc w:val="both"/>
              <w:rPr>
                <w:sz w:val="20"/>
                <w:szCs w:val="20"/>
              </w:rPr>
            </w:pPr>
            <w:r w:rsidRPr="007C524F">
              <w:rPr>
                <w:color w:val="000000"/>
                <w:sz w:val="20"/>
                <w:szCs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14:paraId="4D3FF57D" w14:textId="77777777" w:rsidR="007C524F" w:rsidRPr="00333EA3" w:rsidRDefault="007C524F" w:rsidP="007C524F">
            <w:pPr>
              <w:spacing w:line="360" w:lineRule="auto"/>
              <w:jc w:val="center"/>
              <w:rPr>
                <w:sz w:val="20"/>
                <w:szCs w:val="20"/>
              </w:rPr>
            </w:pPr>
          </w:p>
        </w:tc>
        <w:tc>
          <w:tcPr>
            <w:tcW w:w="1985" w:type="dxa"/>
            <w:shd w:val="clear" w:color="auto" w:fill="FFFFFF"/>
          </w:tcPr>
          <w:p w14:paraId="22B40F98" w14:textId="77777777" w:rsidR="007C524F" w:rsidRPr="00333EA3" w:rsidRDefault="007C524F" w:rsidP="007C524F">
            <w:pPr>
              <w:spacing w:line="360" w:lineRule="auto"/>
              <w:jc w:val="center"/>
              <w:rPr>
                <w:sz w:val="20"/>
                <w:szCs w:val="20"/>
              </w:rPr>
            </w:pPr>
          </w:p>
        </w:tc>
      </w:tr>
      <w:tr w:rsidR="007C524F" w:rsidRPr="00333EA3" w14:paraId="42F956BF" w14:textId="70C7115C" w:rsidTr="00857F78">
        <w:trPr>
          <w:jc w:val="center"/>
        </w:trPr>
        <w:tc>
          <w:tcPr>
            <w:tcW w:w="559" w:type="dxa"/>
            <w:shd w:val="clear" w:color="auto" w:fill="F9FBFC"/>
          </w:tcPr>
          <w:p w14:paraId="4DD1BD6D" w14:textId="77777777" w:rsidR="007C524F" w:rsidRPr="00333EA3" w:rsidRDefault="007C524F" w:rsidP="007C524F">
            <w:pPr>
              <w:spacing w:line="360" w:lineRule="auto"/>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69E9C081" w:rsidR="007C524F" w:rsidRPr="007C524F" w:rsidRDefault="007C524F" w:rsidP="00943C5E">
            <w:pPr>
              <w:jc w:val="both"/>
              <w:rPr>
                <w:sz w:val="20"/>
                <w:szCs w:val="20"/>
              </w:rPr>
            </w:pPr>
            <w:r w:rsidRPr="007C524F">
              <w:rPr>
                <w:color w:val="000000"/>
                <w:sz w:val="20"/>
                <w:szCs w:val="20"/>
              </w:rPr>
              <w:t>Alanı ile ilgili verilerin toplanması, uygulanması ve sonuçlarının duyurulması aşamalarında toplumsal, bilimsel, kültürel ve etik değerlere sahiptir.</w:t>
            </w:r>
          </w:p>
        </w:tc>
        <w:tc>
          <w:tcPr>
            <w:tcW w:w="1134" w:type="dxa"/>
            <w:shd w:val="clear" w:color="auto" w:fill="F9FBFC"/>
            <w:tcMar>
              <w:top w:w="70" w:type="dxa"/>
              <w:left w:w="120" w:type="dxa"/>
              <w:bottom w:w="70" w:type="dxa"/>
              <w:right w:w="120" w:type="dxa"/>
            </w:tcMar>
            <w:vAlign w:val="center"/>
          </w:tcPr>
          <w:p w14:paraId="3D10A792" w14:textId="77777777" w:rsidR="007C524F" w:rsidRPr="00333EA3" w:rsidRDefault="007C524F" w:rsidP="007C524F">
            <w:pPr>
              <w:spacing w:line="360" w:lineRule="auto"/>
              <w:jc w:val="center"/>
              <w:rPr>
                <w:sz w:val="20"/>
                <w:szCs w:val="20"/>
              </w:rPr>
            </w:pPr>
          </w:p>
        </w:tc>
        <w:tc>
          <w:tcPr>
            <w:tcW w:w="1985" w:type="dxa"/>
            <w:shd w:val="clear" w:color="auto" w:fill="F9FBFC"/>
          </w:tcPr>
          <w:p w14:paraId="1FF1D9C7" w14:textId="77777777" w:rsidR="007C524F" w:rsidRPr="00333EA3" w:rsidRDefault="007C524F" w:rsidP="007C524F">
            <w:pPr>
              <w:spacing w:line="360" w:lineRule="auto"/>
              <w:jc w:val="center"/>
              <w:rPr>
                <w:sz w:val="20"/>
                <w:szCs w:val="20"/>
              </w:rPr>
            </w:pPr>
          </w:p>
        </w:tc>
      </w:tr>
      <w:tr w:rsidR="007C524F" w:rsidRPr="00333EA3" w14:paraId="242DFFEB" w14:textId="1C3C7BBD" w:rsidTr="00C60675">
        <w:trPr>
          <w:jc w:val="center"/>
        </w:trPr>
        <w:tc>
          <w:tcPr>
            <w:tcW w:w="559" w:type="dxa"/>
            <w:shd w:val="clear" w:color="auto" w:fill="auto"/>
          </w:tcPr>
          <w:p w14:paraId="7281AB89" w14:textId="77777777" w:rsidR="007C524F" w:rsidRPr="00333EA3" w:rsidRDefault="007C524F" w:rsidP="007C524F">
            <w:pPr>
              <w:spacing w:line="360" w:lineRule="auto"/>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78E0C161" w:rsidR="007C524F" w:rsidRPr="007C524F" w:rsidRDefault="007C524F" w:rsidP="00943C5E">
            <w:pPr>
              <w:tabs>
                <w:tab w:val="left" w:pos="1356"/>
              </w:tabs>
              <w:jc w:val="both"/>
              <w:rPr>
                <w:sz w:val="20"/>
                <w:szCs w:val="20"/>
              </w:rPr>
            </w:pPr>
            <w:r w:rsidRPr="007C524F">
              <w:rPr>
                <w:color w:val="000000"/>
                <w:sz w:val="20"/>
                <w:szCs w:val="20"/>
              </w:rPr>
              <w:t>Bir yabancı dili kullanarak alanındaki bilgileri takip eder ve meslektaşları ile iletişim kurar.</w:t>
            </w:r>
          </w:p>
        </w:tc>
        <w:tc>
          <w:tcPr>
            <w:tcW w:w="1134" w:type="dxa"/>
            <w:shd w:val="clear" w:color="auto" w:fill="auto"/>
            <w:tcMar>
              <w:top w:w="70" w:type="dxa"/>
              <w:left w:w="120" w:type="dxa"/>
              <w:bottom w:w="70" w:type="dxa"/>
              <w:right w:w="120" w:type="dxa"/>
            </w:tcMar>
            <w:vAlign w:val="center"/>
          </w:tcPr>
          <w:p w14:paraId="2550B49F" w14:textId="77777777" w:rsidR="007C524F" w:rsidRPr="00333EA3" w:rsidRDefault="007C524F" w:rsidP="007C524F">
            <w:pPr>
              <w:spacing w:line="360" w:lineRule="auto"/>
              <w:jc w:val="center"/>
              <w:rPr>
                <w:sz w:val="20"/>
                <w:szCs w:val="20"/>
              </w:rPr>
            </w:pPr>
          </w:p>
        </w:tc>
        <w:tc>
          <w:tcPr>
            <w:tcW w:w="1985" w:type="dxa"/>
            <w:shd w:val="clear" w:color="auto" w:fill="auto"/>
          </w:tcPr>
          <w:p w14:paraId="5763D055" w14:textId="77777777" w:rsidR="007C524F" w:rsidRPr="00333EA3" w:rsidRDefault="007C524F" w:rsidP="007C524F">
            <w:pPr>
              <w:spacing w:line="360" w:lineRule="auto"/>
              <w:jc w:val="center"/>
              <w:rPr>
                <w:sz w:val="20"/>
                <w:szCs w:val="20"/>
              </w:rPr>
            </w:pPr>
          </w:p>
        </w:tc>
      </w:tr>
      <w:tr w:rsidR="007C524F" w:rsidRPr="00333EA3" w14:paraId="06FF1858" w14:textId="2B3C4271" w:rsidTr="00857F78">
        <w:trPr>
          <w:jc w:val="center"/>
        </w:trPr>
        <w:tc>
          <w:tcPr>
            <w:tcW w:w="559" w:type="dxa"/>
            <w:shd w:val="clear" w:color="auto" w:fill="F9FBFC"/>
          </w:tcPr>
          <w:p w14:paraId="13BFB124" w14:textId="77777777" w:rsidR="007C524F" w:rsidRPr="00333EA3" w:rsidRDefault="007C524F" w:rsidP="007C524F">
            <w:pPr>
              <w:spacing w:line="360" w:lineRule="auto"/>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454F5547" w:rsidR="007C524F" w:rsidRPr="007C524F" w:rsidRDefault="007C524F" w:rsidP="00943C5E">
            <w:pPr>
              <w:jc w:val="both"/>
              <w:rPr>
                <w:sz w:val="20"/>
                <w:szCs w:val="20"/>
              </w:rPr>
            </w:pPr>
            <w:r w:rsidRPr="007C524F">
              <w:rPr>
                <w:color w:val="000000"/>
                <w:sz w:val="20"/>
                <w:szCs w:val="20"/>
              </w:rPr>
              <w:t>Hasta dosyalarını doldurmasına ve epikriz bilgilerini yazmasına yetecek temel düzeyde terminolojiyi bilir ve hasta hak ve sorumlulukları ile ilgili yasa, yönetmelik ve mevzuata uygun hareket eder.</w:t>
            </w:r>
          </w:p>
        </w:tc>
        <w:tc>
          <w:tcPr>
            <w:tcW w:w="1134" w:type="dxa"/>
            <w:shd w:val="clear" w:color="auto" w:fill="F9FBFC"/>
            <w:tcMar>
              <w:top w:w="70" w:type="dxa"/>
              <w:left w:w="120" w:type="dxa"/>
              <w:bottom w:w="70" w:type="dxa"/>
              <w:right w:w="120" w:type="dxa"/>
            </w:tcMar>
            <w:vAlign w:val="center"/>
          </w:tcPr>
          <w:p w14:paraId="3867F3C2" w14:textId="77777777" w:rsidR="007C524F" w:rsidRPr="00333EA3" w:rsidRDefault="007C524F" w:rsidP="007C524F">
            <w:pPr>
              <w:spacing w:line="360" w:lineRule="auto"/>
              <w:jc w:val="center"/>
              <w:rPr>
                <w:sz w:val="20"/>
                <w:szCs w:val="20"/>
              </w:rPr>
            </w:pPr>
          </w:p>
        </w:tc>
        <w:tc>
          <w:tcPr>
            <w:tcW w:w="1985" w:type="dxa"/>
            <w:shd w:val="clear" w:color="auto" w:fill="F9FBFC"/>
          </w:tcPr>
          <w:p w14:paraId="41CDC2AA" w14:textId="77777777" w:rsidR="007C524F" w:rsidRPr="00333EA3" w:rsidRDefault="007C524F" w:rsidP="007C524F">
            <w:pPr>
              <w:spacing w:line="360" w:lineRule="auto"/>
              <w:jc w:val="center"/>
              <w:rPr>
                <w:sz w:val="20"/>
                <w:szCs w:val="20"/>
              </w:rPr>
            </w:pPr>
          </w:p>
        </w:tc>
      </w:tr>
      <w:tr w:rsidR="007C524F" w:rsidRPr="00333EA3" w14:paraId="5CC3EDFD" w14:textId="0DB1D6E4" w:rsidTr="00C60675">
        <w:trPr>
          <w:jc w:val="center"/>
        </w:trPr>
        <w:tc>
          <w:tcPr>
            <w:tcW w:w="559" w:type="dxa"/>
            <w:shd w:val="clear" w:color="auto" w:fill="auto"/>
          </w:tcPr>
          <w:p w14:paraId="0355AAA9" w14:textId="77777777" w:rsidR="007C524F" w:rsidRPr="00333EA3" w:rsidRDefault="007C524F" w:rsidP="007C524F">
            <w:pPr>
              <w:spacing w:line="360" w:lineRule="auto"/>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0F675F1B" w:rsidR="007C524F" w:rsidRPr="007C524F" w:rsidRDefault="007C524F" w:rsidP="00943C5E">
            <w:pPr>
              <w:jc w:val="both"/>
              <w:rPr>
                <w:sz w:val="20"/>
                <w:szCs w:val="20"/>
              </w:rPr>
            </w:pPr>
            <w:r w:rsidRPr="007C524F">
              <w:rPr>
                <w:color w:val="000000"/>
                <w:sz w:val="20"/>
                <w:szCs w:val="20"/>
              </w:rPr>
              <w:t>Tıbbi Dokümantasyon ve Sekreterlik alanı ile ilgili yazılı ve elektronik verilerin toplanması, yorumlanması, uygulanması ve sonuçların duyurulması aşamalarında bulunur.</w:t>
            </w:r>
          </w:p>
        </w:tc>
        <w:tc>
          <w:tcPr>
            <w:tcW w:w="1134" w:type="dxa"/>
            <w:shd w:val="clear" w:color="auto" w:fill="auto"/>
            <w:tcMar>
              <w:top w:w="70" w:type="dxa"/>
              <w:left w:w="120" w:type="dxa"/>
              <w:bottom w:w="70" w:type="dxa"/>
              <w:right w:w="120" w:type="dxa"/>
            </w:tcMar>
            <w:vAlign w:val="center"/>
          </w:tcPr>
          <w:p w14:paraId="4DB2BB30" w14:textId="77777777" w:rsidR="007C524F" w:rsidRPr="00333EA3" w:rsidRDefault="007C524F" w:rsidP="007C524F">
            <w:pPr>
              <w:spacing w:line="360" w:lineRule="auto"/>
              <w:jc w:val="center"/>
              <w:rPr>
                <w:sz w:val="20"/>
                <w:szCs w:val="20"/>
              </w:rPr>
            </w:pPr>
          </w:p>
        </w:tc>
        <w:tc>
          <w:tcPr>
            <w:tcW w:w="1985" w:type="dxa"/>
            <w:shd w:val="clear" w:color="auto" w:fill="auto"/>
          </w:tcPr>
          <w:p w14:paraId="7A8DA837" w14:textId="77777777" w:rsidR="007C524F" w:rsidRPr="00333EA3" w:rsidRDefault="007C524F" w:rsidP="007C524F">
            <w:pPr>
              <w:spacing w:line="360" w:lineRule="auto"/>
              <w:jc w:val="center"/>
              <w:rPr>
                <w:sz w:val="20"/>
                <w:szCs w:val="20"/>
              </w:rPr>
            </w:pPr>
          </w:p>
        </w:tc>
      </w:tr>
      <w:tr w:rsidR="007C524F" w:rsidRPr="00333EA3" w14:paraId="0B5C3B27" w14:textId="277B3972" w:rsidTr="00857F78">
        <w:trPr>
          <w:jc w:val="center"/>
        </w:trPr>
        <w:tc>
          <w:tcPr>
            <w:tcW w:w="559" w:type="dxa"/>
            <w:shd w:val="clear" w:color="auto" w:fill="F9FBFC"/>
          </w:tcPr>
          <w:p w14:paraId="638DDCAC" w14:textId="77777777" w:rsidR="007C524F" w:rsidRPr="00333EA3" w:rsidRDefault="007C524F" w:rsidP="007C524F">
            <w:pPr>
              <w:spacing w:line="360" w:lineRule="auto"/>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6BC3F2C7" w:rsidR="007C524F" w:rsidRPr="007C524F" w:rsidRDefault="007C524F" w:rsidP="00943C5E">
            <w:pPr>
              <w:jc w:val="both"/>
              <w:rPr>
                <w:sz w:val="20"/>
                <w:szCs w:val="20"/>
              </w:rPr>
            </w:pPr>
            <w:r w:rsidRPr="007C524F">
              <w:rPr>
                <w:color w:val="000000"/>
                <w:sz w:val="20"/>
                <w:szCs w:val="20"/>
              </w:rPr>
              <w:t>Tıbbi arşivlerin oluşturulması ve işletilmesi için gerekli mevzuat bilgisi ile hasta dosyalarının hareketliliğini, güvenliğini ve korunmasını sağlayarak tıbbi arşiv hizmetlerini yürütür.</w:t>
            </w:r>
          </w:p>
        </w:tc>
        <w:tc>
          <w:tcPr>
            <w:tcW w:w="1134" w:type="dxa"/>
            <w:shd w:val="clear" w:color="auto" w:fill="F9FBFC"/>
            <w:tcMar>
              <w:top w:w="70" w:type="dxa"/>
              <w:left w:w="120" w:type="dxa"/>
              <w:bottom w:w="70" w:type="dxa"/>
              <w:right w:w="120" w:type="dxa"/>
            </w:tcMar>
            <w:vAlign w:val="center"/>
          </w:tcPr>
          <w:p w14:paraId="412A35BC" w14:textId="77777777" w:rsidR="007C524F" w:rsidRPr="00333EA3" w:rsidRDefault="007C524F" w:rsidP="007C524F">
            <w:pPr>
              <w:spacing w:line="360" w:lineRule="auto"/>
              <w:jc w:val="center"/>
              <w:rPr>
                <w:sz w:val="20"/>
                <w:szCs w:val="20"/>
              </w:rPr>
            </w:pPr>
          </w:p>
        </w:tc>
        <w:tc>
          <w:tcPr>
            <w:tcW w:w="1985" w:type="dxa"/>
            <w:shd w:val="clear" w:color="auto" w:fill="F9FBFC"/>
          </w:tcPr>
          <w:p w14:paraId="3D57A0CF" w14:textId="77777777" w:rsidR="007C524F" w:rsidRPr="00333EA3" w:rsidRDefault="007C524F" w:rsidP="007C524F">
            <w:pPr>
              <w:spacing w:line="360" w:lineRule="auto"/>
              <w:jc w:val="center"/>
              <w:rPr>
                <w:sz w:val="20"/>
                <w:szCs w:val="20"/>
              </w:rPr>
            </w:pPr>
          </w:p>
        </w:tc>
      </w:tr>
      <w:tr w:rsidR="007C524F" w:rsidRPr="00333EA3" w14:paraId="20A5BC1B" w14:textId="65C0E93B" w:rsidTr="00C60675">
        <w:trPr>
          <w:jc w:val="center"/>
        </w:trPr>
        <w:tc>
          <w:tcPr>
            <w:tcW w:w="559" w:type="dxa"/>
            <w:shd w:val="clear" w:color="auto" w:fill="auto"/>
          </w:tcPr>
          <w:p w14:paraId="6C55F014" w14:textId="77777777" w:rsidR="007C524F" w:rsidRPr="00333EA3" w:rsidRDefault="007C524F" w:rsidP="007C524F">
            <w:pPr>
              <w:spacing w:line="360" w:lineRule="auto"/>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289F6E6C" w:rsidR="007C524F" w:rsidRPr="007C524F" w:rsidRDefault="007C524F" w:rsidP="00943C5E">
            <w:pPr>
              <w:jc w:val="both"/>
              <w:rPr>
                <w:sz w:val="20"/>
                <w:szCs w:val="20"/>
              </w:rPr>
            </w:pPr>
            <w:r w:rsidRPr="007C524F">
              <w:rPr>
                <w:color w:val="000000"/>
                <w:sz w:val="20"/>
                <w:szCs w:val="20"/>
              </w:rPr>
              <w:t>Evrensel meslek etiği ve ahlak ilkelerini bilir ve mesleğini bu ilkelere uygun biçimde yürütür.</w:t>
            </w:r>
          </w:p>
        </w:tc>
        <w:tc>
          <w:tcPr>
            <w:tcW w:w="1134" w:type="dxa"/>
            <w:shd w:val="clear" w:color="auto" w:fill="auto"/>
            <w:tcMar>
              <w:top w:w="70" w:type="dxa"/>
              <w:left w:w="120" w:type="dxa"/>
              <w:bottom w:w="70" w:type="dxa"/>
              <w:right w:w="120" w:type="dxa"/>
            </w:tcMar>
            <w:vAlign w:val="center"/>
          </w:tcPr>
          <w:p w14:paraId="5CB4D6EA" w14:textId="77777777" w:rsidR="007C524F" w:rsidRPr="00333EA3" w:rsidRDefault="007C524F" w:rsidP="007C524F">
            <w:pPr>
              <w:spacing w:line="360" w:lineRule="auto"/>
              <w:jc w:val="center"/>
              <w:rPr>
                <w:sz w:val="20"/>
                <w:szCs w:val="20"/>
              </w:rPr>
            </w:pPr>
          </w:p>
        </w:tc>
        <w:tc>
          <w:tcPr>
            <w:tcW w:w="1985" w:type="dxa"/>
            <w:shd w:val="clear" w:color="auto" w:fill="auto"/>
          </w:tcPr>
          <w:p w14:paraId="34C079F1" w14:textId="77777777" w:rsidR="007C524F" w:rsidRPr="00333EA3" w:rsidRDefault="007C524F" w:rsidP="007C524F">
            <w:pPr>
              <w:spacing w:line="360" w:lineRule="auto"/>
              <w:jc w:val="center"/>
              <w:rPr>
                <w:sz w:val="20"/>
                <w:szCs w:val="20"/>
              </w:rPr>
            </w:pPr>
          </w:p>
        </w:tc>
      </w:tr>
      <w:tr w:rsidR="007C524F" w:rsidRPr="00333EA3" w14:paraId="5472424A" w14:textId="77777777" w:rsidTr="00C60675">
        <w:trPr>
          <w:jc w:val="center"/>
        </w:trPr>
        <w:tc>
          <w:tcPr>
            <w:tcW w:w="559" w:type="dxa"/>
            <w:shd w:val="clear" w:color="auto" w:fill="auto"/>
          </w:tcPr>
          <w:p w14:paraId="50428126" w14:textId="2DDD5F30" w:rsidR="007C524F" w:rsidRPr="00333EA3" w:rsidRDefault="007C524F" w:rsidP="007C524F">
            <w:pPr>
              <w:spacing w:line="360" w:lineRule="auto"/>
              <w:jc w:val="center"/>
              <w:rPr>
                <w:sz w:val="20"/>
                <w:szCs w:val="20"/>
              </w:rPr>
            </w:pPr>
            <w:r>
              <w:rPr>
                <w:sz w:val="20"/>
                <w:szCs w:val="20"/>
              </w:rPr>
              <w:t>15.</w:t>
            </w:r>
          </w:p>
        </w:tc>
        <w:tc>
          <w:tcPr>
            <w:tcW w:w="6804" w:type="dxa"/>
            <w:shd w:val="clear" w:color="auto" w:fill="auto"/>
            <w:tcMar>
              <w:top w:w="70" w:type="dxa"/>
              <w:left w:w="120" w:type="dxa"/>
              <w:bottom w:w="70" w:type="dxa"/>
              <w:right w:w="120" w:type="dxa"/>
            </w:tcMar>
            <w:vAlign w:val="center"/>
          </w:tcPr>
          <w:p w14:paraId="22616FD7" w14:textId="744F153A" w:rsidR="007C524F" w:rsidRPr="007C524F" w:rsidRDefault="007C524F" w:rsidP="00943C5E">
            <w:pPr>
              <w:jc w:val="both"/>
              <w:rPr>
                <w:sz w:val="20"/>
                <w:szCs w:val="20"/>
              </w:rPr>
            </w:pPr>
            <w:r w:rsidRPr="007C524F">
              <w:rPr>
                <w:color w:val="000000"/>
                <w:sz w:val="20"/>
                <w:szCs w:val="20"/>
              </w:rPr>
              <w:t xml:space="preserve">Tıbbi Dokümantasyon ve Sekreterlik alanının gerektirdiği tıbbi terminoloji, insan anatomisi, hastalıklar </w:t>
            </w:r>
            <w:proofErr w:type="spellStart"/>
            <w:proofErr w:type="gramStart"/>
            <w:r w:rsidRPr="007C524F">
              <w:rPr>
                <w:color w:val="000000"/>
                <w:sz w:val="20"/>
                <w:szCs w:val="20"/>
              </w:rPr>
              <w:t>bilgisi,biyoloji</w:t>
            </w:r>
            <w:proofErr w:type="spellEnd"/>
            <w:proofErr w:type="gramEnd"/>
            <w:r w:rsidRPr="007C524F">
              <w:rPr>
                <w:color w:val="000000"/>
                <w:sz w:val="20"/>
                <w:szCs w:val="20"/>
              </w:rPr>
              <w:t xml:space="preserve"> ve biyokimya ile ilgili terimleri ve kavramları bilir.</w:t>
            </w:r>
          </w:p>
        </w:tc>
        <w:tc>
          <w:tcPr>
            <w:tcW w:w="1134" w:type="dxa"/>
            <w:shd w:val="clear" w:color="auto" w:fill="auto"/>
            <w:tcMar>
              <w:top w:w="70" w:type="dxa"/>
              <w:left w:w="120" w:type="dxa"/>
              <w:bottom w:w="70" w:type="dxa"/>
              <w:right w:w="120" w:type="dxa"/>
            </w:tcMar>
            <w:vAlign w:val="center"/>
          </w:tcPr>
          <w:p w14:paraId="0F0C4734" w14:textId="77777777" w:rsidR="007C524F" w:rsidRPr="00333EA3" w:rsidRDefault="007C524F" w:rsidP="007C524F">
            <w:pPr>
              <w:spacing w:line="360" w:lineRule="auto"/>
              <w:jc w:val="center"/>
              <w:rPr>
                <w:sz w:val="20"/>
                <w:szCs w:val="20"/>
              </w:rPr>
            </w:pPr>
          </w:p>
        </w:tc>
        <w:tc>
          <w:tcPr>
            <w:tcW w:w="1985" w:type="dxa"/>
            <w:shd w:val="clear" w:color="auto" w:fill="auto"/>
          </w:tcPr>
          <w:p w14:paraId="65143CED" w14:textId="77777777" w:rsidR="007C524F" w:rsidRPr="00333EA3" w:rsidRDefault="007C524F" w:rsidP="007C524F">
            <w:pPr>
              <w:spacing w:line="360" w:lineRule="auto"/>
              <w:jc w:val="center"/>
              <w:rPr>
                <w:sz w:val="20"/>
                <w:szCs w:val="20"/>
              </w:rPr>
            </w:pPr>
          </w:p>
        </w:tc>
      </w:tr>
      <w:tr w:rsidR="007C524F" w:rsidRPr="00333EA3" w14:paraId="0BCA93F4" w14:textId="26ECBB7C" w:rsidTr="00857F78">
        <w:trPr>
          <w:jc w:val="center"/>
        </w:trPr>
        <w:tc>
          <w:tcPr>
            <w:tcW w:w="7363" w:type="dxa"/>
            <w:gridSpan w:val="2"/>
            <w:shd w:val="clear" w:color="auto" w:fill="F9FBFC"/>
          </w:tcPr>
          <w:p w14:paraId="112E1D45" w14:textId="77777777" w:rsidR="007C524F" w:rsidRPr="00333EA3" w:rsidRDefault="007C524F" w:rsidP="007C524F">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14:paraId="62E15B7D" w14:textId="77777777" w:rsidR="007C524F" w:rsidRPr="00333EA3" w:rsidRDefault="007C524F" w:rsidP="007C524F">
            <w:pPr>
              <w:spacing w:line="360" w:lineRule="auto"/>
              <w:jc w:val="center"/>
              <w:rPr>
                <w:sz w:val="20"/>
                <w:szCs w:val="20"/>
              </w:rPr>
            </w:pPr>
          </w:p>
        </w:tc>
      </w:tr>
    </w:tbl>
    <w:p w14:paraId="494BAC21" w14:textId="24C2E27A" w:rsidR="001E3DCA" w:rsidRDefault="001E3DCA" w:rsidP="00D5528E">
      <w:pPr>
        <w:spacing w:line="360" w:lineRule="auto"/>
      </w:pPr>
    </w:p>
    <w:p w14:paraId="691CCB24" w14:textId="3314090A" w:rsidR="00782A93" w:rsidRDefault="00782A93" w:rsidP="00782A93">
      <w:pPr>
        <w:ind w:left="-567"/>
        <w:rPr>
          <w:b/>
          <w:i/>
          <w:color w:val="FF0000"/>
        </w:rPr>
      </w:pPr>
      <w:r w:rsidRPr="00782A93">
        <w:rPr>
          <w:b/>
          <w:i/>
          <w:color w:val="FF0000"/>
        </w:rPr>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default" r:id="rId8"/>
      <w:footerReference w:type="default" r:id="rId9"/>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E67D6" w14:textId="77777777" w:rsidR="00D341B1" w:rsidRDefault="00D341B1" w:rsidP="001B7AF2">
      <w:r>
        <w:separator/>
      </w:r>
    </w:p>
  </w:endnote>
  <w:endnote w:type="continuationSeparator" w:id="0">
    <w:p w14:paraId="5294E8A5" w14:textId="77777777" w:rsidR="00D341B1" w:rsidRDefault="00D341B1"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A723D" w14:textId="77777777" w:rsidR="00D341B1" w:rsidRDefault="00D341B1" w:rsidP="001B7AF2">
      <w:r>
        <w:separator/>
      </w:r>
    </w:p>
  </w:footnote>
  <w:footnote w:type="continuationSeparator" w:id="0">
    <w:p w14:paraId="5E510264" w14:textId="77777777" w:rsidR="00D341B1" w:rsidRDefault="00D341B1"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7B17D7" w:rsidRPr="002623C8" w14:paraId="0A907D8F" w14:textId="77777777" w:rsidTr="002B11CE">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44FBA23F" w14:textId="77777777" w:rsidR="007B17D7" w:rsidRPr="002623C8" w:rsidRDefault="007B17D7" w:rsidP="007B17D7">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25220EA4" wp14:editId="26986DC4">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048C22A2" w14:textId="54C25BE3" w:rsidR="007B17D7" w:rsidRPr="00693F40" w:rsidRDefault="007B17D7" w:rsidP="007B17D7">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TIBBİ DOKÜMANTASYON VE SEKRETERLİK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0F1948DE" w14:textId="77777777" w:rsidR="007B17D7" w:rsidRPr="002623C8" w:rsidRDefault="007B17D7" w:rsidP="007B17D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580D1FF9" w14:textId="2BB08E3C" w:rsidR="007B17D7" w:rsidRPr="002623C8" w:rsidRDefault="007B17D7" w:rsidP="007B17D7">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.027</w:t>
          </w:r>
          <w:r>
            <w:rPr>
              <w:rFonts w:eastAsiaTheme="minorHAnsi"/>
              <w:color w:val="000000"/>
              <w:sz w:val="18"/>
              <w:szCs w:val="22"/>
              <w:lang w:eastAsia="en-US"/>
            </w:rPr>
            <w:t>-B</w:t>
          </w:r>
        </w:p>
      </w:tc>
    </w:tr>
    <w:tr w:rsidR="007B17D7" w:rsidRPr="002623C8" w14:paraId="29ABAB10" w14:textId="77777777" w:rsidTr="002B11CE">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642D9237" w14:textId="77777777" w:rsidR="007B17D7" w:rsidRPr="002623C8" w:rsidRDefault="007B17D7" w:rsidP="007B17D7">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434F3BD2" w14:textId="77777777" w:rsidR="007B17D7" w:rsidRPr="002623C8" w:rsidRDefault="007B17D7" w:rsidP="007B17D7">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51B6BA16" w14:textId="77777777" w:rsidR="007B17D7" w:rsidRPr="002623C8" w:rsidRDefault="007B17D7" w:rsidP="007B17D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6A0DACD1" w14:textId="77777777" w:rsidR="007B17D7" w:rsidRPr="002623C8" w:rsidRDefault="007B17D7" w:rsidP="007B17D7">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7B17D7" w:rsidRPr="002623C8" w14:paraId="3D45B557" w14:textId="77777777" w:rsidTr="002B11CE">
      <w:trPr>
        <w:trHeight w:val="264"/>
      </w:trPr>
      <w:tc>
        <w:tcPr>
          <w:tcW w:w="2980" w:type="dxa"/>
          <w:vMerge/>
          <w:tcBorders>
            <w:left w:val="single" w:sz="12" w:space="0" w:color="auto"/>
            <w:right w:val="single" w:sz="12" w:space="0" w:color="auto"/>
          </w:tcBorders>
          <w:shd w:val="clear" w:color="auto" w:fill="auto"/>
          <w:noWrap/>
          <w:vAlign w:val="bottom"/>
          <w:hideMark/>
        </w:tcPr>
        <w:p w14:paraId="39CE562F" w14:textId="77777777" w:rsidR="007B17D7" w:rsidRPr="002623C8" w:rsidRDefault="007B17D7" w:rsidP="007B17D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3BCD2CF4" w14:textId="77777777" w:rsidR="007B17D7" w:rsidRPr="002623C8" w:rsidRDefault="007B17D7" w:rsidP="007B17D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49426B5A" w14:textId="77777777" w:rsidR="007B17D7" w:rsidRPr="002623C8" w:rsidRDefault="007B17D7" w:rsidP="007B17D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141D25F4" w14:textId="77777777" w:rsidR="007B17D7" w:rsidRPr="002623C8" w:rsidRDefault="007B17D7" w:rsidP="007B17D7">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7B17D7" w:rsidRPr="002623C8" w14:paraId="597D727F" w14:textId="77777777" w:rsidTr="002B11CE">
      <w:trPr>
        <w:trHeight w:val="263"/>
      </w:trPr>
      <w:tc>
        <w:tcPr>
          <w:tcW w:w="2980" w:type="dxa"/>
          <w:vMerge/>
          <w:tcBorders>
            <w:left w:val="single" w:sz="12" w:space="0" w:color="auto"/>
            <w:right w:val="single" w:sz="12" w:space="0" w:color="auto"/>
          </w:tcBorders>
          <w:shd w:val="clear" w:color="auto" w:fill="auto"/>
          <w:noWrap/>
          <w:vAlign w:val="bottom"/>
          <w:hideMark/>
        </w:tcPr>
        <w:p w14:paraId="364AB12F" w14:textId="77777777" w:rsidR="007B17D7" w:rsidRPr="002623C8" w:rsidRDefault="007B17D7" w:rsidP="007B17D7">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6A7C2519" w14:textId="77777777" w:rsidR="007B17D7" w:rsidRPr="002623C8" w:rsidRDefault="007B17D7" w:rsidP="007B17D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7A825CC" w14:textId="77777777" w:rsidR="007B17D7" w:rsidRPr="002623C8" w:rsidRDefault="007B17D7" w:rsidP="007B17D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8BEC44C" w14:textId="77777777" w:rsidR="007B17D7" w:rsidRPr="002623C8" w:rsidRDefault="007B17D7" w:rsidP="007B17D7">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7B17D7" w:rsidRPr="002623C8" w14:paraId="1A90192A" w14:textId="77777777" w:rsidTr="002B11CE">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3C9E58A4" w14:textId="77777777" w:rsidR="007B17D7" w:rsidRPr="002623C8" w:rsidRDefault="007B17D7" w:rsidP="007B17D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21BB51A3" w14:textId="77777777" w:rsidR="007B17D7" w:rsidRPr="002623C8" w:rsidRDefault="007B17D7" w:rsidP="007B17D7">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2A37ADB0" w14:textId="77777777" w:rsidR="007B17D7" w:rsidRPr="002623C8" w:rsidRDefault="007B17D7" w:rsidP="007B17D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350EF9C0" w14:textId="178E398E" w:rsidR="007B17D7" w:rsidRPr="002623C8" w:rsidRDefault="007B17D7" w:rsidP="007B17D7">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22AC1"/>
    <w:rsid w:val="00222CCC"/>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08BD"/>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603D81"/>
    <w:rsid w:val="00614544"/>
    <w:rsid w:val="00645534"/>
    <w:rsid w:val="00651A8A"/>
    <w:rsid w:val="006A760B"/>
    <w:rsid w:val="006B1F44"/>
    <w:rsid w:val="006C3B87"/>
    <w:rsid w:val="006C4280"/>
    <w:rsid w:val="006C4412"/>
    <w:rsid w:val="006D0F17"/>
    <w:rsid w:val="006D579B"/>
    <w:rsid w:val="006F3A30"/>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17D7"/>
    <w:rsid w:val="007B7AC0"/>
    <w:rsid w:val="007C524F"/>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43C5E"/>
    <w:rsid w:val="00951177"/>
    <w:rsid w:val="009625ED"/>
    <w:rsid w:val="00966269"/>
    <w:rsid w:val="0097102A"/>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048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341B1"/>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5B6F"/>
    <w:rsid w:val="00E4609C"/>
    <w:rsid w:val="00E517B0"/>
    <w:rsid w:val="00E534FD"/>
    <w:rsid w:val="00E56FF0"/>
    <w:rsid w:val="00E64604"/>
    <w:rsid w:val="00E64AEE"/>
    <w:rsid w:val="00E64F80"/>
    <w:rsid w:val="00E66632"/>
    <w:rsid w:val="00E73F0F"/>
    <w:rsid w:val="00E9063B"/>
    <w:rsid w:val="00EB2FB5"/>
    <w:rsid w:val="00EB7D83"/>
    <w:rsid w:val="00EC11D6"/>
    <w:rsid w:val="00EC6217"/>
    <w:rsid w:val="00EE0907"/>
    <w:rsid w:val="00EE7CA2"/>
    <w:rsid w:val="00F16EEA"/>
    <w:rsid w:val="00F2541A"/>
    <w:rsid w:val="00F36815"/>
    <w:rsid w:val="00F46D50"/>
    <w:rsid w:val="00F60AF3"/>
    <w:rsid w:val="00F77A59"/>
    <w:rsid w:val="00F830C6"/>
    <w:rsid w:val="00F901E5"/>
    <w:rsid w:val="00F9489D"/>
    <w:rsid w:val="00F97239"/>
    <w:rsid w:val="00FA08E4"/>
    <w:rsid w:val="00FB7BC4"/>
    <w:rsid w:val="00FC51F0"/>
    <w:rsid w:val="00FC52DF"/>
    <w:rsid w:val="00FC575C"/>
    <w:rsid w:val="00FF53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56D0E-96E0-46AC-8860-5AA55DDF9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868</Words>
  <Characters>4953</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10</cp:revision>
  <cp:lastPrinted>2026-09-07T11:53:00Z</cp:lastPrinted>
  <dcterms:created xsi:type="dcterms:W3CDTF">2026-09-17T11:18:00Z</dcterms:created>
  <dcterms:modified xsi:type="dcterms:W3CDTF">2026-10-08T08:23:00Z</dcterms:modified>
</cp:coreProperties>
</file>